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DE6025">
        <w:rPr>
          <w:rFonts w:ascii="Times New Roman" w:eastAsiaTheme="minorEastAsia" w:hAnsi="Times New Roman" w:cs="Times New Roman"/>
          <w:sz w:val="26"/>
          <w:szCs w:val="26"/>
          <w:lang w:eastAsia="ru-RU"/>
        </w:rPr>
        <w:t>19</w:t>
      </w:r>
      <w:bookmarkStart w:id="0" w:name="_GoBack"/>
      <w:bookmarkEnd w:id="0"/>
      <w:r w:rsidR="001D14F2">
        <w:rPr>
          <w:rFonts w:ascii="Times New Roman" w:eastAsiaTheme="minorEastAsia" w:hAnsi="Times New Roman" w:cs="Times New Roman"/>
          <w:sz w:val="26"/>
          <w:szCs w:val="26"/>
          <w:lang w:eastAsia="ru-RU"/>
        </w:rPr>
        <w:t>.01.2022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>
        <w:rPr>
          <w:rFonts w:ascii="Times New Roman" w:eastAsiaTheme="minorEastAsia" w:hAnsi="Times New Roman" w:cs="Times New Roman"/>
          <w:b/>
          <w:sz w:val="28"/>
          <w:lang w:eastAsia="ru-RU"/>
        </w:rPr>
        <w:t>реализованных мероприятиях</w:t>
      </w:r>
      <w:r w:rsidR="00747795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</w:p>
    <w:p w:rsidR="00023013" w:rsidRDefault="00736A7A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за </w:t>
      </w:r>
      <w:r w:rsidR="00AB5CFB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2021</w:t>
      </w: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144"/>
        <w:gridCol w:w="2582"/>
      </w:tblGrid>
      <w:tr w:rsidR="00C57BCF" w:rsidRPr="002C2090" w:rsidTr="00764588">
        <w:tc>
          <w:tcPr>
            <w:tcW w:w="709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  <w:gridSpan w:val="2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Обеспечение размещения и обновления информации на официальном сайте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Учреждения</w:t>
            </w: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 в информационно-коммуникационной сети «Интернет»</w:t>
            </w:r>
          </w:p>
        </w:tc>
        <w:tc>
          <w:tcPr>
            <w:tcW w:w="2722" w:type="dxa"/>
          </w:tcPr>
          <w:p w:rsidR="00C57BCF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6" w:history="1">
              <w:r w:rsidR="006C1CCB" w:rsidRPr="00B65FC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https://cknk-sosnogorsk.ru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и</w:t>
            </w:r>
          </w:p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азмещение и регул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>ярное обновление информации об у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чреждении на официальном сайте </w:t>
            </w:r>
          </w:p>
        </w:tc>
        <w:tc>
          <w:tcPr>
            <w:tcW w:w="2726" w:type="dxa"/>
            <w:gridSpan w:val="2"/>
          </w:tcPr>
          <w:p w:rsidR="00885065" w:rsidRDefault="00696DF2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 мероприятиях в виде фотоматериалов и видеоматериалов, памяток в группе В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онтакте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6C1CCB" w:rsidRPr="00FD01C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5065" w:rsidRPr="007B4C04" w:rsidRDefault="00885065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Сайт в стадии разработки (1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г)</w:t>
            </w:r>
          </w:p>
          <w:p w:rsidR="006C1CCB" w:rsidRPr="007B4C04" w:rsidRDefault="006C1CCB" w:rsidP="00696DF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деятельности 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pStyle w:val="a9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t>ь, организация досуга населения,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профилактика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  <w:gridSpan w:val="2"/>
          </w:tcPr>
          <w:p w:rsidR="00121FCD" w:rsidRPr="00696DF2" w:rsidRDefault="003273E7" w:rsidP="00696D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КФ: «Кукла для души», «Национальные узоры», «Муза поэзии», «Логос»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1.3.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Подготовка информационных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Наличие возможности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Активнее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осуществлять информационную, издательскую деятельность</w:t>
            </w:r>
          </w:p>
        </w:tc>
        <w:tc>
          <w:tcPr>
            <w:tcW w:w="2726" w:type="dxa"/>
            <w:gridSpan w:val="2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8B19BC" w:rsidP="00DC1AC7">
            <w:pPr>
              <w:rPr>
                <w:rFonts w:ascii="Times New Roman" w:hAnsi="Times New Roman" w:cs="Times New Roman"/>
                <w:sz w:val="24"/>
              </w:rPr>
            </w:pPr>
            <w:r w:rsidRPr="008B19BC">
              <w:rPr>
                <w:rFonts w:ascii="Times New Roman" w:hAnsi="Times New Roman" w:cs="Times New Roman"/>
                <w:sz w:val="24"/>
              </w:rPr>
              <w:t xml:space="preserve">Активное </w:t>
            </w:r>
            <w:r w:rsidRPr="008B19BC">
              <w:rPr>
                <w:rFonts w:ascii="Times New Roman" w:hAnsi="Times New Roman" w:cs="Times New Roman"/>
                <w:sz w:val="24"/>
              </w:rPr>
              <w:lastRenderedPageBreak/>
              <w:t>осуществление информационной деятельности в социальных сетях, на информационных стендах и бумажных носителях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1.Информационные стенды: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Дню космонавтики;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-«Знакомьтесь: национальные культуры. Республика Беларусь»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 Дню Победы;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-Знакомьтесь: национальные культуры.  Чувашская Республика;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-День славянской и коми письменности;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-1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июня-День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защиты детей;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-«Наша Россия»;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-«22 июня»;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Наркотики-это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зло»;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Дню семьи, любви и верности;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-«День флага»; «День Республики»;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-День знаний;</w:t>
            </w:r>
          </w:p>
          <w:p w:rsidR="00736A7A" w:rsidRDefault="00736A7A" w:rsidP="00736A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-«Осень глазами детей»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F744B3" w:rsidRDefault="003F2C4B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7B4EDE">
              <w:rPr>
                <w:rFonts w:ascii="Times New Roman" w:hAnsi="Times New Roman" w:cs="Times New Roman"/>
                <w:sz w:val="24"/>
              </w:rPr>
              <w:t>«Мы рисуем осень»</w:t>
            </w:r>
          </w:p>
          <w:p w:rsidR="00F744B3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Дню народного Единства;</w:t>
            </w:r>
          </w:p>
          <w:p w:rsidR="00F744B3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-Новый год;</w:t>
            </w:r>
          </w:p>
          <w:p w:rsidR="00F744B3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-«Внимание: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коррупция»;</w:t>
            </w:r>
          </w:p>
          <w:p w:rsidR="003F2C4B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-Дню матери</w:t>
            </w:r>
            <w:r w:rsidR="007B4EDE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F744B3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 Памятки по профилактике ПБ, антитеррору, коррупции</w:t>
            </w:r>
            <w:r w:rsidR="00121FCD">
              <w:rPr>
                <w:rFonts w:ascii="Times New Roman" w:hAnsi="Times New Roman" w:cs="Times New Roman"/>
                <w:sz w:val="24"/>
              </w:rPr>
              <w:t>, защите детей  в сети Интернет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 Поздравления  коллег с днем рождения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0C149E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0C149E">
              <w:rPr>
                <w:rFonts w:ascii="Times New Roman" w:hAnsi="Times New Roman" w:cs="Times New Roman"/>
                <w:sz w:val="24"/>
              </w:rPr>
              <w:t>. Фоторепортаж с мероприятий;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0C149E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0C149E">
              <w:rPr>
                <w:rFonts w:ascii="Times New Roman" w:hAnsi="Times New Roman" w:cs="Times New Roman"/>
                <w:sz w:val="24"/>
              </w:rPr>
              <w:t>.-«Наши победы</w:t>
            </w:r>
            <w:r w:rsidR="00121FCD">
              <w:rPr>
                <w:rFonts w:ascii="Times New Roman" w:hAnsi="Times New Roman" w:cs="Times New Roman"/>
                <w:sz w:val="24"/>
              </w:rPr>
              <w:t xml:space="preserve"> в конкурсах</w:t>
            </w:r>
            <w:r w:rsidR="000C149E">
              <w:rPr>
                <w:rFonts w:ascii="Times New Roman" w:hAnsi="Times New Roman" w:cs="Times New Roman"/>
                <w:sz w:val="24"/>
              </w:rPr>
              <w:t>»</w:t>
            </w:r>
          </w:p>
          <w:p w:rsidR="006C1CCB" w:rsidRDefault="006C1CCB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2E23EA" w:rsidRDefault="002E23EA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о деятельности КФ</w:t>
            </w:r>
          </w:p>
          <w:p w:rsidR="00736A7A" w:rsidRDefault="00736A7A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736A7A" w:rsidRPr="00B471D1" w:rsidRDefault="00736A7A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 Дневник ДОЭЛ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7B4C04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анкетирования 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260935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 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  <w:gridSpan w:val="2"/>
          </w:tcPr>
          <w:p w:rsidR="00263C66" w:rsidRDefault="00F744B3" w:rsidP="00263C66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</w:t>
            </w:r>
            <w:r w:rsidR="00736A7A">
              <w:rPr>
                <w:rFonts w:ascii="Times New Roman" w:hAnsi="Times New Roman" w:cs="Times New Roman"/>
                <w:sz w:val="24"/>
                <w:szCs w:val="24"/>
              </w:rPr>
              <w:t>. Опрошено 140</w:t>
            </w:r>
            <w:r w:rsidR="002E23EA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  <w:p w:rsidR="00C57BCF" w:rsidRPr="005C07A0" w:rsidRDefault="00736A7A" w:rsidP="00B30D2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Результат: 100 </w:t>
            </w:r>
            <w:r w:rsidR="002E23EA">
              <w:rPr>
                <w:rFonts w:ascii="Times New Roman" w:hAnsi="Times New Roman" w:cs="Times New Roman"/>
                <w:sz w:val="24"/>
              </w:rPr>
              <w:t>% положительных отзывов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CD3C97" w:rsidRPr="002C2090" w:rsidTr="00764588">
        <w:tc>
          <w:tcPr>
            <w:tcW w:w="709" w:type="dxa"/>
          </w:tcPr>
          <w:p w:rsidR="00CD3C97" w:rsidRPr="001070BA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CD3C97" w:rsidRPr="002D177F" w:rsidRDefault="00CD3C97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мероприятия</w:t>
            </w:r>
          </w:p>
        </w:tc>
        <w:tc>
          <w:tcPr>
            <w:tcW w:w="2722" w:type="dxa"/>
          </w:tcPr>
          <w:p w:rsidR="00CD3C97" w:rsidRPr="002D177F" w:rsidRDefault="00CD3C97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условий для получения библиотечных услуг инвалидами</w:t>
            </w:r>
          </w:p>
        </w:tc>
        <w:tc>
          <w:tcPr>
            <w:tcW w:w="1843" w:type="dxa"/>
          </w:tcPr>
          <w:p w:rsidR="00CD3C97" w:rsidRPr="002D177F" w:rsidRDefault="00CD3C97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D3C97" w:rsidRPr="002D177F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D3C97" w:rsidRPr="002D177F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D3C97" w:rsidRPr="002D177F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D3C97" w:rsidRPr="002D177F" w:rsidRDefault="00CD3C97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D3C97" w:rsidRDefault="00CD3C97" w:rsidP="000A3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Посещение  кружка прикладного искусства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кияс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любителей коми языка «Говорим по коми», культурно-досуговых мероприятий (встреча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 специалистами ЦРБ-3чел, викторина к 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РК-2чел, декламация стихов о войне  в режиме онлайн-3чел, поздравление на дому УТФ д. Пожня-6чел, поздравление УТФ в совете ветеранов-9чел, нестандартный урок коми языка-1чел, концерт «Солдату посвящается-2чел, декламация стихов о коми крае в режиме онлайн-2 чел</w:t>
            </w:r>
            <w:proofErr w:type="gramEnd"/>
          </w:p>
          <w:p w:rsidR="00CD3C97" w:rsidRDefault="00CD3C97" w:rsidP="000A3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 экскурсии в коми избе по программе «Продленка активного долголетия». Всего 4мероприятия 15чел</w:t>
            </w:r>
          </w:p>
          <w:p w:rsidR="00CD3C97" w:rsidRDefault="00CD3C97" w:rsidP="00CD3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участника студии «Контакт» с музыкальным поздравлением в ВОИ (02.10; 1чел);</w:t>
            </w:r>
          </w:p>
          <w:p w:rsidR="00CD3C97" w:rsidRDefault="00CD3C97" w:rsidP="00CD3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коми избу по проекту «Продленка активной жизни»(06.10, 5чел);</w:t>
            </w:r>
          </w:p>
          <w:p w:rsidR="00CD3C97" w:rsidRDefault="00CD3C97" w:rsidP="00CD3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«Лесенка из песенки» (02.12, 10 чел)</w:t>
            </w:r>
          </w:p>
          <w:p w:rsidR="00454F4B" w:rsidRDefault="00454F4B" w:rsidP="00CD3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C97" w:rsidRPr="002D177F" w:rsidRDefault="00CD3C97" w:rsidP="00CD3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15 мероприятий 48 чел</w:t>
            </w:r>
          </w:p>
        </w:tc>
      </w:tr>
      <w:tr w:rsidR="00CD3C97" w:rsidRPr="002C2090" w:rsidTr="00764588">
        <w:tc>
          <w:tcPr>
            <w:tcW w:w="709" w:type="dxa"/>
          </w:tcPr>
          <w:p w:rsidR="00CD3C97" w:rsidRPr="001070BA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lastRenderedPageBreak/>
              <w:t>3.2.</w:t>
            </w:r>
          </w:p>
        </w:tc>
        <w:tc>
          <w:tcPr>
            <w:tcW w:w="2979" w:type="dxa"/>
          </w:tcPr>
          <w:p w:rsidR="00CD3C97" w:rsidRPr="0002182D" w:rsidRDefault="00CD3C97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обучение 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CD3C97" w:rsidRPr="0002182D" w:rsidRDefault="00CD3C97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t>Необходимость обновления профессиональных компете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нций работников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905B8B">
              <w:rPr>
                <w:rFonts w:ascii="Times New Roman" w:hAnsi="Times New Roman"/>
                <w:sz w:val="24"/>
                <w:szCs w:val="24"/>
              </w:rPr>
              <w:t>чреждения</w:t>
            </w:r>
            <w:proofErr w:type="gramEnd"/>
            <w:r w:rsidRPr="00905B8B">
              <w:rPr>
                <w:rFonts w:ascii="Times New Roman" w:hAnsi="Times New Roman"/>
                <w:sz w:val="24"/>
                <w:szCs w:val="24"/>
              </w:rPr>
              <w:t xml:space="preserve"> с целью повышения качества оказываемых услуг</w:t>
            </w:r>
          </w:p>
        </w:tc>
        <w:tc>
          <w:tcPr>
            <w:tcW w:w="1843" w:type="dxa"/>
          </w:tcPr>
          <w:p w:rsidR="00CD3C97" w:rsidRPr="008B111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 квартал </w:t>
            </w:r>
          </w:p>
          <w:p w:rsidR="00CD3C97" w:rsidRPr="008B111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 и НК» </w:t>
            </w:r>
          </w:p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D3C97" w:rsidRPr="002D177F" w:rsidRDefault="00CD3C97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D3C97" w:rsidRPr="002D177F" w:rsidRDefault="00CD3C97" w:rsidP="009C1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Обучения не было в связи с эпидемиологической ситуацией </w:t>
            </w:r>
          </w:p>
        </w:tc>
      </w:tr>
      <w:tr w:rsidR="00CD3C97" w:rsidRPr="002C2090" w:rsidTr="00764588">
        <w:tc>
          <w:tcPr>
            <w:tcW w:w="709" w:type="dxa"/>
          </w:tcPr>
          <w:p w:rsidR="00CD3C97" w:rsidRPr="001070BA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 xml:space="preserve">3.3. </w:t>
            </w:r>
          </w:p>
        </w:tc>
        <w:tc>
          <w:tcPr>
            <w:tcW w:w="2979" w:type="dxa"/>
          </w:tcPr>
          <w:p w:rsidR="00CD3C97" w:rsidRPr="008B1111" w:rsidRDefault="00CD3C97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D3C97" w:rsidRPr="0002182D" w:rsidRDefault="00CD3C97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D3C97" w:rsidRPr="008B111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февраль </w:t>
            </w:r>
          </w:p>
          <w:p w:rsidR="00CD3C97" w:rsidRPr="008B111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 и НК» </w:t>
            </w:r>
          </w:p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D3C97" w:rsidRPr="002D177F" w:rsidRDefault="00CD3C97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D3C97" w:rsidRDefault="00CD3C97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размещена в группе </w:t>
            </w:r>
            <w:hyperlink r:id="rId8" w:history="1">
              <w:r w:rsidRPr="00FD01C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</w:p>
          <w:p w:rsidR="00CD3C97" w:rsidRPr="002D177F" w:rsidRDefault="00CD3C97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C97" w:rsidRPr="002C2090" w:rsidTr="00764588">
        <w:tc>
          <w:tcPr>
            <w:tcW w:w="709" w:type="dxa"/>
          </w:tcPr>
          <w:p w:rsidR="00CD3C97" w:rsidRPr="002D177F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D3C97" w:rsidRPr="004B0BBC" w:rsidRDefault="00CD3C97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CD3C97" w:rsidRPr="004B0BBC" w:rsidRDefault="00CD3C97" w:rsidP="00DC1AC7">
            <w:pPr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CD3C97" w:rsidRPr="00702B1A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 и НК» </w:t>
            </w:r>
          </w:p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D3C97" w:rsidRPr="0002182D" w:rsidRDefault="00CD3C97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  <w:gridSpan w:val="2"/>
          </w:tcPr>
          <w:p w:rsidR="00CD3C97" w:rsidRPr="0002182D" w:rsidRDefault="00CD3C97" w:rsidP="00121FC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распашных дверей, учреждение  1 -одноэтажное,  учреждение 2-двухэтажное (наличие лестницы, крыльца), входная группа для маломобильных обеспечена только в здании №1, перемещение по учреждению обеспечено (порогов нет, достаточная ширина проемов и коридора). Наличие ремонта (здание №2),  отдельных кабинетов-музейных уголков НКА (5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концертного зала на 20-25 мест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ест</w:t>
            </w:r>
          </w:p>
        </w:tc>
      </w:tr>
      <w:tr w:rsidR="00CD3C97" w:rsidRPr="002C2090" w:rsidTr="00764588">
        <w:tc>
          <w:tcPr>
            <w:tcW w:w="15170" w:type="dxa"/>
            <w:gridSpan w:val="8"/>
          </w:tcPr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D3C97" w:rsidRPr="002C2090" w:rsidTr="00764588">
        <w:tc>
          <w:tcPr>
            <w:tcW w:w="709" w:type="dxa"/>
          </w:tcPr>
          <w:p w:rsidR="00CD3C97" w:rsidRPr="001070BA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D3C97" w:rsidRPr="0002182D" w:rsidRDefault="00CD3C97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сотрудниками Центра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Кодекса этики и служебного поведения работников</w:t>
            </w:r>
          </w:p>
        </w:tc>
        <w:tc>
          <w:tcPr>
            <w:tcW w:w="2722" w:type="dxa"/>
          </w:tcPr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 и НК» </w:t>
            </w:r>
          </w:p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(Чугунова Н.К.) </w:t>
            </w:r>
          </w:p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D3C97" w:rsidRPr="00B471D1" w:rsidRDefault="00CD3C97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Наличие доброжелательног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о, вежливого и 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петентного отношения персонала у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чреждения к посетителю</w:t>
            </w:r>
          </w:p>
        </w:tc>
        <w:tc>
          <w:tcPr>
            <w:tcW w:w="2726" w:type="dxa"/>
            <w:gridSpan w:val="2"/>
          </w:tcPr>
          <w:p w:rsidR="00CD3C97" w:rsidRPr="00B471D1" w:rsidRDefault="00CD3C97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Заполнение  «Книги жалоб и предложений»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посетителями ЦК и НК</w:t>
            </w:r>
          </w:p>
        </w:tc>
      </w:tr>
      <w:tr w:rsidR="00CD3C97" w:rsidRPr="002C2090" w:rsidTr="00764588">
        <w:tc>
          <w:tcPr>
            <w:tcW w:w="709" w:type="dxa"/>
          </w:tcPr>
          <w:p w:rsidR="00CD3C97" w:rsidRPr="001070BA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4.2.</w:t>
            </w:r>
          </w:p>
        </w:tc>
        <w:tc>
          <w:tcPr>
            <w:tcW w:w="2979" w:type="dxa"/>
          </w:tcPr>
          <w:p w:rsidR="00CD3C97" w:rsidRPr="00B471D1" w:rsidRDefault="00CD3C97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CD3C97" w:rsidRPr="00B471D1" w:rsidRDefault="00CD3C97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D3C97" w:rsidRPr="00B471D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 и НК» </w:t>
            </w:r>
          </w:p>
          <w:p w:rsidR="00CD3C97" w:rsidRPr="00B471D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D3C97" w:rsidRPr="00B471D1" w:rsidRDefault="00CD3C97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  <w:gridSpan w:val="2"/>
          </w:tcPr>
          <w:p w:rsidR="003271EA" w:rsidRDefault="003271EA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Думбурович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 прошел обучение (дистанционно) по охране труда и пожарной безопасности.</w:t>
            </w:r>
          </w:p>
          <w:p w:rsidR="003271EA" w:rsidRDefault="003271EA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Чугунова Н.К.-директор, Смолева О.К.-художественный руководитель по  пожарной  безопасности (дистанционно </w:t>
            </w:r>
            <w:r w:rsidRPr="00C11A22">
              <w:rPr>
                <w:rFonts w:ascii="Times New Roman" w:hAnsi="Times New Roman" w:cs="Times New Roman"/>
                <w:sz w:val="24"/>
                <w:szCs w:val="24"/>
              </w:rPr>
              <w:t>ЧОУ ДПО "УЦ "Академия Безопасности"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и охране труда.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Выданы сертификаты</w:t>
            </w:r>
          </w:p>
          <w:p w:rsidR="003271EA" w:rsidRDefault="003271EA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1EA" w:rsidRDefault="003271EA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(апрель) Смолева О.К. Челябинский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государственный институт культуры в рамках федерального проекта «Творческие люди», национального проекта Культура» дистанционно;</w:t>
            </w:r>
          </w:p>
          <w:p w:rsidR="00454F4B" w:rsidRDefault="00454F4B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1EA" w:rsidRDefault="003271EA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(май) Игнатова О.А.-мастер-класс по коми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народным танцам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Паськыд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гажа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улича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(г. Сыктывкар);</w:t>
            </w:r>
          </w:p>
          <w:p w:rsidR="00454F4B" w:rsidRDefault="00454F4B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550" w:rsidRDefault="003271EA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(май)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Т.Д.,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Справцева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О.Н.- ООО «Центр инновационного образования и воспитания»</w:t>
            </w:r>
            <w:r w:rsidR="004C65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71EA" w:rsidRDefault="003271EA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(г. Саратов) дистанционно</w:t>
            </w:r>
          </w:p>
          <w:p w:rsidR="003271EA" w:rsidRDefault="003271EA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C97" w:rsidRDefault="00CD3C97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02.12 (онлайн)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программе «Республиканская школа мастерства» ЦНТ и ПК г. Сыктывкар по теме «Подготовка репертуара и этапы  работы над песней в вокально-хоровом коллективе» (Игнатова О.А.)</w:t>
            </w:r>
          </w:p>
          <w:p w:rsidR="00454F4B" w:rsidRDefault="00454F4B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F4B" w:rsidRPr="00B471D1" w:rsidRDefault="00454F4B" w:rsidP="003271E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6 чел. Курсов повышения квалификации-6</w:t>
            </w:r>
          </w:p>
        </w:tc>
      </w:tr>
      <w:tr w:rsidR="00CD3C97" w:rsidRPr="002C2090" w:rsidTr="00764588">
        <w:tc>
          <w:tcPr>
            <w:tcW w:w="15170" w:type="dxa"/>
            <w:gridSpan w:val="8"/>
          </w:tcPr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CD3C97" w:rsidRPr="002C2090" w:rsidTr="00994872">
        <w:tc>
          <w:tcPr>
            <w:tcW w:w="709" w:type="dxa"/>
          </w:tcPr>
          <w:p w:rsidR="00CD3C97" w:rsidRPr="008B111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D3C97" w:rsidRPr="006D14AA" w:rsidRDefault="00CD3C97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CD3C97" w:rsidRPr="0002182D" w:rsidRDefault="00CD3C97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D3C97" w:rsidRPr="008B111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 и НК» </w:t>
            </w:r>
          </w:p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D3C97" w:rsidRPr="005C07A0" w:rsidRDefault="00CD3C97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582" w:type="dxa"/>
          </w:tcPr>
          <w:p w:rsidR="00CD3C97" w:rsidRPr="00343E6A" w:rsidRDefault="00CD3C97" w:rsidP="00994872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анкетирования среди подростков (41 чел). Результат: удовлетв-70%, не удовл.-30%</w:t>
            </w:r>
          </w:p>
          <w:p w:rsidR="00CD3C97" w:rsidRDefault="003271EA" w:rsidP="00327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Среди населения-50чел опрошенных. Положительный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результат –</w:t>
            </w:r>
            <w:r w:rsidR="004C6550">
              <w:rPr>
                <w:rFonts w:ascii="Times New Roman" w:hAnsi="Times New Roman" w:cs="Times New Roman"/>
                <w:sz w:val="24"/>
              </w:rPr>
              <w:t xml:space="preserve"> 90%</w:t>
            </w:r>
          </w:p>
          <w:p w:rsidR="00454F4B" w:rsidRPr="005C07A0" w:rsidRDefault="00454F4B" w:rsidP="00327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Всего:  91 чел опрошенных.</w:t>
            </w:r>
          </w:p>
        </w:tc>
      </w:tr>
      <w:tr w:rsidR="00CD3C97" w:rsidRPr="002C2090" w:rsidTr="00994872">
        <w:tc>
          <w:tcPr>
            <w:tcW w:w="709" w:type="dxa"/>
          </w:tcPr>
          <w:p w:rsidR="00CD3C97" w:rsidRPr="008B111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lastRenderedPageBreak/>
              <w:t>5.2.</w:t>
            </w:r>
          </w:p>
        </w:tc>
        <w:tc>
          <w:tcPr>
            <w:tcW w:w="2979" w:type="dxa"/>
          </w:tcPr>
          <w:p w:rsidR="00CD3C97" w:rsidRDefault="00CD3C97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D3C97" w:rsidRPr="006D14AA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D3C97" w:rsidRPr="00DC1AC7" w:rsidRDefault="00CD3C97" w:rsidP="00DC1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AC7">
              <w:rPr>
                <w:rFonts w:ascii="Times New Roman" w:hAnsi="Times New Roman" w:cs="Times New Roman"/>
                <w:sz w:val="24"/>
                <w:szCs w:val="24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CD3C97" w:rsidRPr="008B1111" w:rsidRDefault="00CD3C9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 и НК» </w:t>
            </w:r>
          </w:p>
          <w:p w:rsidR="00CD3C97" w:rsidRDefault="00CD3C97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D3C97" w:rsidRPr="0002182D" w:rsidRDefault="00CD3C97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D3C97" w:rsidRPr="002D177F" w:rsidRDefault="00CD3C97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582" w:type="dxa"/>
          </w:tcPr>
          <w:p w:rsidR="00CD3C97" w:rsidRPr="002D177F" w:rsidRDefault="00CD3C97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Отсутствие жалоб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23013"/>
    <w:rsid w:val="00032BBC"/>
    <w:rsid w:val="00046904"/>
    <w:rsid w:val="000560E9"/>
    <w:rsid w:val="000561BF"/>
    <w:rsid w:val="00067B63"/>
    <w:rsid w:val="000A213F"/>
    <w:rsid w:val="000B01B2"/>
    <w:rsid w:val="000C149E"/>
    <w:rsid w:val="000D5DDB"/>
    <w:rsid w:val="00121FCD"/>
    <w:rsid w:val="00181360"/>
    <w:rsid w:val="00194B10"/>
    <w:rsid w:val="001A0884"/>
    <w:rsid w:val="001B56CC"/>
    <w:rsid w:val="001C6599"/>
    <w:rsid w:val="001D14F2"/>
    <w:rsid w:val="00210258"/>
    <w:rsid w:val="00225F97"/>
    <w:rsid w:val="0025519F"/>
    <w:rsid w:val="00260935"/>
    <w:rsid w:val="00263C66"/>
    <w:rsid w:val="002A7FFC"/>
    <w:rsid w:val="002B33B3"/>
    <w:rsid w:val="002E23EA"/>
    <w:rsid w:val="002E647F"/>
    <w:rsid w:val="003271EA"/>
    <w:rsid w:val="003273E7"/>
    <w:rsid w:val="00343E6A"/>
    <w:rsid w:val="00352FE6"/>
    <w:rsid w:val="003F269C"/>
    <w:rsid w:val="003F2C4B"/>
    <w:rsid w:val="00433B29"/>
    <w:rsid w:val="00442F18"/>
    <w:rsid w:val="00444D39"/>
    <w:rsid w:val="00454F4B"/>
    <w:rsid w:val="00480872"/>
    <w:rsid w:val="004C6550"/>
    <w:rsid w:val="00637986"/>
    <w:rsid w:val="006520D8"/>
    <w:rsid w:val="00696DF2"/>
    <w:rsid w:val="006A7AEC"/>
    <w:rsid w:val="006C1CCB"/>
    <w:rsid w:val="006C7D25"/>
    <w:rsid w:val="006D14AA"/>
    <w:rsid w:val="007015A1"/>
    <w:rsid w:val="00736A7A"/>
    <w:rsid w:val="00747795"/>
    <w:rsid w:val="007528A0"/>
    <w:rsid w:val="00771854"/>
    <w:rsid w:val="007B4EDE"/>
    <w:rsid w:val="007E6950"/>
    <w:rsid w:val="00885065"/>
    <w:rsid w:val="008A2797"/>
    <w:rsid w:val="008B19BC"/>
    <w:rsid w:val="008D195E"/>
    <w:rsid w:val="008D31FC"/>
    <w:rsid w:val="008F470F"/>
    <w:rsid w:val="00906CCF"/>
    <w:rsid w:val="0099082E"/>
    <w:rsid w:val="00994872"/>
    <w:rsid w:val="009C1576"/>
    <w:rsid w:val="009F7C1D"/>
    <w:rsid w:val="00A201E3"/>
    <w:rsid w:val="00A20834"/>
    <w:rsid w:val="00AA0913"/>
    <w:rsid w:val="00AB5CFB"/>
    <w:rsid w:val="00AE2F32"/>
    <w:rsid w:val="00AE762E"/>
    <w:rsid w:val="00B173F6"/>
    <w:rsid w:val="00B30D27"/>
    <w:rsid w:val="00B316EB"/>
    <w:rsid w:val="00B4528A"/>
    <w:rsid w:val="00B52D1F"/>
    <w:rsid w:val="00B54641"/>
    <w:rsid w:val="00B83B68"/>
    <w:rsid w:val="00B84628"/>
    <w:rsid w:val="00BB14B0"/>
    <w:rsid w:val="00C00CAE"/>
    <w:rsid w:val="00C11A22"/>
    <w:rsid w:val="00C123FD"/>
    <w:rsid w:val="00C33405"/>
    <w:rsid w:val="00C5066A"/>
    <w:rsid w:val="00C57BCF"/>
    <w:rsid w:val="00CD2C33"/>
    <w:rsid w:val="00CD3C97"/>
    <w:rsid w:val="00D70227"/>
    <w:rsid w:val="00D75460"/>
    <w:rsid w:val="00D76CA6"/>
    <w:rsid w:val="00D8697F"/>
    <w:rsid w:val="00DA7387"/>
    <w:rsid w:val="00DC1AC7"/>
    <w:rsid w:val="00DE6025"/>
    <w:rsid w:val="00E337BF"/>
    <w:rsid w:val="00E460F9"/>
    <w:rsid w:val="00EF16CB"/>
    <w:rsid w:val="00EF572C"/>
    <w:rsid w:val="00F16276"/>
    <w:rsid w:val="00F23074"/>
    <w:rsid w:val="00F744B3"/>
    <w:rsid w:val="00FD307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2023208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knk-sosnogorsk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8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18</cp:revision>
  <cp:lastPrinted>2020-10-09T07:56:00Z</cp:lastPrinted>
  <dcterms:created xsi:type="dcterms:W3CDTF">2021-04-12T12:48:00Z</dcterms:created>
  <dcterms:modified xsi:type="dcterms:W3CDTF">2022-01-19T12:33:00Z</dcterms:modified>
</cp:coreProperties>
</file>