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E3" w:rsidRPr="00A201E3" w:rsidRDefault="00A201E3" w:rsidP="0002301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«Утверждаю»</w:t>
      </w:r>
    </w:p>
    <w:p w:rsidR="00AB5CFB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Д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иректор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МАУ «Центр к</w:t>
      </w:r>
      <w:r w:rsidR="00A201E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оми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и национальных культур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»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br/>
        <w:t>______________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Чугунова Н.К.</w:t>
      </w:r>
    </w:p>
    <w:p w:rsidR="00023013" w:rsidRPr="00D76CA6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1D14F2">
        <w:rPr>
          <w:rFonts w:ascii="Times New Roman" w:eastAsiaTheme="minorEastAsia" w:hAnsi="Times New Roman" w:cs="Times New Roman"/>
          <w:sz w:val="26"/>
          <w:szCs w:val="26"/>
          <w:lang w:eastAsia="ru-RU"/>
        </w:rPr>
        <w:t>13.01.2022</w:t>
      </w:r>
      <w:r w:rsidR="00D76CA6"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>г.</w:t>
      </w:r>
    </w:p>
    <w:p w:rsidR="00023013" w:rsidRPr="00023013" w:rsidRDefault="00023013" w:rsidP="00A201E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lang w:eastAsia="ru-RU"/>
        </w:rPr>
      </w:pPr>
    </w:p>
    <w:p w:rsidR="00023013" w:rsidRPr="00023013" w:rsidRDefault="00023013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>Отчёт</w:t>
      </w:r>
    </w:p>
    <w:p w:rsidR="00023013" w:rsidRPr="00023013" w:rsidRDefault="00023013" w:rsidP="00C57B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о </w:t>
      </w:r>
      <w:r w:rsidR="00A201E3">
        <w:rPr>
          <w:rFonts w:ascii="Times New Roman" w:eastAsiaTheme="minorEastAsia" w:hAnsi="Times New Roman" w:cs="Times New Roman"/>
          <w:b/>
          <w:sz w:val="28"/>
          <w:lang w:eastAsia="ru-RU"/>
        </w:rPr>
        <w:t>реализованных мероприятиях</w:t>
      </w:r>
      <w:r w:rsidR="00747795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по повышению</w:t>
      </w:r>
      <w:r w:rsidR="00C57BCF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качества работы </w:t>
      </w:r>
      <w:r w:rsidR="00AB5CFB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МАУ «Центр коми и национальных культур</w:t>
      </w:r>
      <w:r w:rsidR="00442F18">
        <w:rPr>
          <w:rFonts w:ascii="Times New Roman" w:eastAsiaTheme="minorEastAsia" w:hAnsi="Times New Roman" w:cs="Times New Roman"/>
          <w:b/>
          <w:sz w:val="28"/>
          <w:lang w:eastAsia="ru-RU"/>
        </w:rPr>
        <w:t>»</w:t>
      </w:r>
    </w:p>
    <w:p w:rsidR="00023013" w:rsidRDefault="001D14F2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>за 4</w:t>
      </w:r>
      <w:r w:rsidR="00AB5CFB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квартал 2021</w:t>
      </w:r>
      <w:r w:rsidR="00023013" w:rsidRPr="00A201E3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года</w:t>
      </w:r>
    </w:p>
    <w:p w:rsidR="00263C66" w:rsidRPr="00A201E3" w:rsidRDefault="00263C66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</w:p>
    <w:tbl>
      <w:tblPr>
        <w:tblStyle w:val="a3"/>
        <w:tblW w:w="1517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979"/>
        <w:gridCol w:w="2722"/>
        <w:gridCol w:w="1843"/>
        <w:gridCol w:w="2012"/>
        <w:gridCol w:w="2179"/>
        <w:gridCol w:w="144"/>
        <w:gridCol w:w="2582"/>
      </w:tblGrid>
      <w:tr w:rsidR="00C57BCF" w:rsidRPr="002C2090" w:rsidTr="00764588">
        <w:tc>
          <w:tcPr>
            <w:tcW w:w="709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№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2979" w:type="dxa"/>
          </w:tcPr>
          <w:p w:rsidR="00C57BCF" w:rsidRPr="0002182D" w:rsidRDefault="00C57BCF" w:rsidP="00764588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Основание реализации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Срок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реализации</w:t>
            </w:r>
          </w:p>
        </w:tc>
        <w:tc>
          <w:tcPr>
            <w:tcW w:w="201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Ответственный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Ожидаемый результат реализации мероприятия</w:t>
            </w:r>
          </w:p>
        </w:tc>
        <w:tc>
          <w:tcPr>
            <w:tcW w:w="2726" w:type="dxa"/>
            <w:gridSpan w:val="2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ходе реализации мероприятия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1.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eastAsia="Times New Roman" w:hAnsi="Times New Roman"/>
                <w:sz w:val="24"/>
                <w:szCs w:val="24"/>
              </w:rPr>
              <w:t xml:space="preserve">Обеспечение размещения и обновления информации на официальном сайте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Учреждения</w:t>
            </w:r>
            <w:r w:rsidRPr="00905B8B">
              <w:rPr>
                <w:rFonts w:ascii="Times New Roman" w:eastAsia="Times New Roman" w:hAnsi="Times New Roman"/>
                <w:sz w:val="24"/>
                <w:szCs w:val="24"/>
              </w:rPr>
              <w:t xml:space="preserve"> в информационно-коммуникационной сети «Интернет»</w:t>
            </w:r>
          </w:p>
        </w:tc>
        <w:tc>
          <w:tcPr>
            <w:tcW w:w="2722" w:type="dxa"/>
          </w:tcPr>
          <w:p w:rsidR="00C57BCF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Повышение качества содержания информации, полнота и </w:t>
            </w:r>
            <w:r w:rsidRPr="008B1111">
              <w:rPr>
                <w:rFonts w:ascii="Times New Roman" w:hAnsi="Times New Roman" w:cs="Times New Roman"/>
                <w:sz w:val="24"/>
              </w:rPr>
              <w:t xml:space="preserve">актуальность </w:t>
            </w:r>
            <w:r>
              <w:rPr>
                <w:rFonts w:ascii="Times New Roman" w:hAnsi="Times New Roman" w:cs="Times New Roman"/>
                <w:sz w:val="24"/>
              </w:rPr>
              <w:t xml:space="preserve">об Учреждении </w:t>
            </w:r>
            <w:r w:rsidRPr="008B1111">
              <w:rPr>
                <w:rFonts w:ascii="Times New Roman" w:hAnsi="Times New Roman" w:cs="Times New Roman"/>
                <w:sz w:val="24"/>
              </w:rPr>
              <w:t>на официальном сайте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hyperlink r:id="rId6" w:history="1">
              <w:r w:rsidR="006C1CCB" w:rsidRPr="00B65FC1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https://cknk-sosnogorsk.ru</w:t>
              </w:r>
            </w:hyperlink>
            <w:r>
              <w:rPr>
                <w:rFonts w:ascii="Times New Roman" w:hAnsi="Times New Roman" w:cs="Times New Roman"/>
                <w:sz w:val="24"/>
              </w:rPr>
              <w:t xml:space="preserve"> и</w:t>
            </w:r>
          </w:p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официальной странице ВКонтакте</w:t>
            </w:r>
          </w:p>
        </w:tc>
        <w:tc>
          <w:tcPr>
            <w:tcW w:w="1843" w:type="dxa"/>
          </w:tcPr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>азмещение и регул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>ярное обновление информации об у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 xml:space="preserve">чреждении на официальном сайте </w:t>
            </w:r>
          </w:p>
        </w:tc>
        <w:tc>
          <w:tcPr>
            <w:tcW w:w="2726" w:type="dxa"/>
            <w:gridSpan w:val="2"/>
          </w:tcPr>
          <w:p w:rsidR="00885065" w:rsidRDefault="00696DF2" w:rsidP="00885065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о мероприятиях в виде фотоматериалов и видеоматериалов, памяток в группе В</w:t>
            </w:r>
            <w:r w:rsidR="006C1CC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онтакте</w:t>
            </w:r>
            <w:r w:rsidR="006C1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6C1CCB" w:rsidRPr="00FD01C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https://vk.com/public120232088</w:t>
              </w:r>
            </w:hyperlink>
            <w:r w:rsidR="006C1C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85065" w:rsidRPr="007B4C04" w:rsidRDefault="00885065" w:rsidP="00885065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Сайт в стадии разработки (1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2022 г)</w:t>
            </w:r>
          </w:p>
          <w:p w:rsidR="006C1CCB" w:rsidRPr="007B4C04" w:rsidRDefault="006C1CCB" w:rsidP="00696DF2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8B1111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Создание  новых клубных </w:t>
            </w:r>
            <w:r w:rsidRPr="007B4C04">
              <w:rPr>
                <w:rFonts w:ascii="Times New Roman" w:hAnsi="Times New Roman" w:cs="Times New Roman"/>
                <w:sz w:val="24"/>
              </w:rPr>
              <w:t>фор</w:t>
            </w:r>
            <w:r>
              <w:rPr>
                <w:rFonts w:ascii="Times New Roman" w:hAnsi="Times New Roman" w:cs="Times New Roman"/>
                <w:sz w:val="24"/>
              </w:rPr>
              <w:t>мирований и клубов по интересам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Style w:val="10pt0pt"/>
                <w:rFonts w:eastAsiaTheme="minorHAnsi"/>
                <w:sz w:val="24"/>
                <w:szCs w:val="24"/>
              </w:rPr>
              <w:t xml:space="preserve">Возможность для жителей всех возрастных категорий самореализовываться в культурно досуговой деятельности </w:t>
            </w:r>
          </w:p>
        </w:tc>
        <w:tc>
          <w:tcPr>
            <w:tcW w:w="1843" w:type="dxa"/>
          </w:tcPr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DC1AC7">
            <w:pPr>
              <w:pStyle w:val="a9"/>
              <w:rPr>
                <w:rFonts w:ascii="Times New Roman" w:hAnsi="Times New Roman" w:cs="Times New Roman"/>
              </w:rPr>
            </w:pPr>
            <w:r w:rsidRPr="00C57BCF">
              <w:rPr>
                <w:rStyle w:val="10pt0pt"/>
                <w:rFonts w:eastAsiaTheme="minorHAnsi"/>
                <w:sz w:val="24"/>
                <w:szCs w:val="24"/>
              </w:rPr>
              <w:t>Максимальное вовлечение жителей района в культурную жизн</w:t>
            </w:r>
            <w:r w:rsidR="00696DF2">
              <w:rPr>
                <w:rStyle w:val="10pt0pt"/>
                <w:rFonts w:eastAsiaTheme="minorHAnsi"/>
                <w:sz w:val="24"/>
                <w:szCs w:val="24"/>
              </w:rPr>
              <w:t>ь, организация досуга населения,</w:t>
            </w:r>
            <w:r w:rsidRPr="00C57BCF">
              <w:rPr>
                <w:rStyle w:val="10pt0pt"/>
                <w:rFonts w:eastAsiaTheme="minorHAnsi"/>
                <w:sz w:val="24"/>
                <w:szCs w:val="24"/>
              </w:rPr>
              <w:t xml:space="preserve"> профилактика правонарушений</w:t>
            </w:r>
            <w:r w:rsidRPr="007B4C04">
              <w:rPr>
                <w:rStyle w:val="10pt0pt"/>
                <w:rFonts w:eastAsiaTheme="minorHAnsi"/>
              </w:rPr>
              <w:t>.</w:t>
            </w:r>
          </w:p>
        </w:tc>
        <w:tc>
          <w:tcPr>
            <w:tcW w:w="2726" w:type="dxa"/>
            <w:gridSpan w:val="2"/>
          </w:tcPr>
          <w:p w:rsidR="00121FCD" w:rsidRPr="00696DF2" w:rsidRDefault="003273E7" w:rsidP="00696DF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новых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КФ: «Кукла для души», «Национальные узоры», «Муза поэзии», «Логос»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1.3.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Подготовка информационных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материалов, буклетов, стендов,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2722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Наличие возможности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843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 xml:space="preserve">Активнее </w:t>
            </w: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осуществлять информационную, издательскую деятельность</w:t>
            </w:r>
          </w:p>
        </w:tc>
        <w:tc>
          <w:tcPr>
            <w:tcW w:w="2726" w:type="dxa"/>
            <w:gridSpan w:val="2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Default="008B19BC" w:rsidP="00DC1AC7">
            <w:pPr>
              <w:rPr>
                <w:rFonts w:ascii="Times New Roman" w:hAnsi="Times New Roman" w:cs="Times New Roman"/>
                <w:sz w:val="24"/>
              </w:rPr>
            </w:pPr>
            <w:r w:rsidRPr="008B19BC">
              <w:rPr>
                <w:rFonts w:ascii="Times New Roman" w:hAnsi="Times New Roman" w:cs="Times New Roman"/>
                <w:sz w:val="24"/>
              </w:rPr>
              <w:t xml:space="preserve">Активное </w:t>
            </w:r>
            <w:r w:rsidRPr="008B19BC">
              <w:rPr>
                <w:rFonts w:ascii="Times New Roman" w:hAnsi="Times New Roman" w:cs="Times New Roman"/>
                <w:sz w:val="24"/>
              </w:rPr>
              <w:lastRenderedPageBreak/>
              <w:t>осуществление информационной деятельности в социальных сетях, на информационных стендах и бумажных носителях</w:t>
            </w: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1.Информационные стенды:</w:t>
            </w:r>
          </w:p>
          <w:p w:rsidR="00F744B3" w:rsidRDefault="003F2C4B" w:rsidP="007B4ED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r w:rsidR="007B4EDE">
              <w:rPr>
                <w:rFonts w:ascii="Times New Roman" w:hAnsi="Times New Roman" w:cs="Times New Roman"/>
                <w:sz w:val="24"/>
              </w:rPr>
              <w:t>«Мы рисуем осень»</w:t>
            </w:r>
          </w:p>
          <w:p w:rsidR="00F744B3" w:rsidRDefault="00F744B3" w:rsidP="007B4ED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</w:rPr>
              <w:t xml:space="preserve"> Дню народного Единства;</w:t>
            </w:r>
          </w:p>
          <w:p w:rsidR="00F744B3" w:rsidRDefault="00F744B3" w:rsidP="007B4ED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-Новый год;</w:t>
            </w:r>
          </w:p>
          <w:p w:rsidR="00F744B3" w:rsidRDefault="00F744B3" w:rsidP="007B4ED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-«Внимание: коррупция»;</w:t>
            </w:r>
          </w:p>
          <w:p w:rsidR="003F2C4B" w:rsidRDefault="00F744B3" w:rsidP="007B4ED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-Дню матери</w:t>
            </w:r>
            <w:r w:rsidR="007B4EDE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:rsidR="00F744B3" w:rsidRDefault="00F744B3" w:rsidP="007B4EDE">
            <w:pPr>
              <w:rPr>
                <w:rFonts w:ascii="Times New Roman" w:hAnsi="Times New Roman" w:cs="Times New Roman"/>
                <w:sz w:val="24"/>
              </w:rPr>
            </w:pP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 Памятки по профилактике ПБ, антитеррору, коррупции</w:t>
            </w:r>
            <w:r w:rsidR="00121FCD">
              <w:rPr>
                <w:rFonts w:ascii="Times New Roman" w:hAnsi="Times New Roman" w:cs="Times New Roman"/>
                <w:sz w:val="24"/>
              </w:rPr>
              <w:t>, защите детей  в сети Интернет</w:t>
            </w:r>
          </w:p>
          <w:p w:rsidR="00260935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 Поздравления  коллег с днем рождения</w:t>
            </w:r>
          </w:p>
          <w:p w:rsidR="00260935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0C149E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="000C149E">
              <w:rPr>
                <w:rFonts w:ascii="Times New Roman" w:hAnsi="Times New Roman" w:cs="Times New Roman"/>
                <w:sz w:val="24"/>
              </w:rPr>
              <w:t>. Фоторепортаж с мероприятий;</w:t>
            </w:r>
          </w:p>
          <w:p w:rsidR="00260935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0C149E" w:rsidRDefault="00260935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  <w:r w:rsidR="000C149E">
              <w:rPr>
                <w:rFonts w:ascii="Times New Roman" w:hAnsi="Times New Roman" w:cs="Times New Roman"/>
                <w:sz w:val="24"/>
              </w:rPr>
              <w:t>.-«Наши победы</w:t>
            </w:r>
            <w:r w:rsidR="00121FCD">
              <w:rPr>
                <w:rFonts w:ascii="Times New Roman" w:hAnsi="Times New Roman" w:cs="Times New Roman"/>
                <w:sz w:val="24"/>
              </w:rPr>
              <w:t xml:space="preserve"> в конкурсах</w:t>
            </w:r>
            <w:r w:rsidR="000C149E">
              <w:rPr>
                <w:rFonts w:ascii="Times New Roman" w:hAnsi="Times New Roman" w:cs="Times New Roman"/>
                <w:sz w:val="24"/>
              </w:rPr>
              <w:t>»</w:t>
            </w:r>
          </w:p>
          <w:p w:rsidR="006C1CCB" w:rsidRDefault="006C1CCB" w:rsidP="00260935">
            <w:pPr>
              <w:rPr>
                <w:rFonts w:ascii="Times New Roman" w:hAnsi="Times New Roman" w:cs="Times New Roman"/>
                <w:sz w:val="24"/>
              </w:rPr>
            </w:pPr>
          </w:p>
          <w:p w:rsidR="002E23EA" w:rsidRPr="00B471D1" w:rsidRDefault="002E23EA" w:rsidP="002609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о деятельности КФ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II. Комфортность условий предоставления услуг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7B4C04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B4C04">
              <w:rPr>
                <w:rFonts w:ascii="Times New Roman" w:hAnsi="Times New Roman" w:cs="Times New Roman"/>
                <w:sz w:val="24"/>
              </w:rPr>
              <w:t>2.1.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 анкетирования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посетителей ЦКК по улучшению комфортности предоставления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М</w:t>
            </w:r>
            <w:r w:rsidRPr="002D177F">
              <w:rPr>
                <w:rFonts w:ascii="Times New Roman" w:hAnsi="Times New Roman" w:cs="Times New Roman"/>
                <w:sz w:val="24"/>
              </w:rPr>
              <w:t xml:space="preserve">ониторинг удовлетворенности </w:t>
            </w:r>
            <w:r w:rsidRPr="002D177F">
              <w:rPr>
                <w:rFonts w:ascii="Times New Roman" w:hAnsi="Times New Roman" w:cs="Times New Roman"/>
                <w:sz w:val="24"/>
              </w:rPr>
              <w:lastRenderedPageBreak/>
              <w:t>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</w:t>
            </w:r>
          </w:p>
        </w:tc>
        <w:tc>
          <w:tcPr>
            <w:tcW w:w="1843" w:type="dxa"/>
          </w:tcPr>
          <w:p w:rsidR="00C57BCF" w:rsidRDefault="00260935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</w:t>
            </w:r>
            <w:r w:rsidR="00C57BCF" w:rsidRPr="008B1111">
              <w:rPr>
                <w:rFonts w:ascii="Times New Roman" w:hAnsi="Times New Roman" w:cs="Times New Roman"/>
                <w:sz w:val="24"/>
              </w:rPr>
              <w:t xml:space="preserve"> квартал</w:t>
            </w:r>
          </w:p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 xml:space="preserve"> 2021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lastRenderedPageBreak/>
              <w:t xml:space="preserve">Увеличение % удовлетворенных </w:t>
            </w:r>
            <w:r w:rsidRPr="005C07A0">
              <w:rPr>
                <w:rFonts w:ascii="Times New Roman" w:hAnsi="Times New Roman" w:cs="Times New Roman"/>
                <w:sz w:val="24"/>
              </w:rPr>
              <w:lastRenderedPageBreak/>
              <w:t>граждан качеством услуг учреждения</w:t>
            </w:r>
          </w:p>
        </w:tc>
        <w:tc>
          <w:tcPr>
            <w:tcW w:w="2726" w:type="dxa"/>
            <w:gridSpan w:val="2"/>
          </w:tcPr>
          <w:p w:rsidR="00263C66" w:rsidRDefault="00F744B3" w:rsidP="00263C66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анкетирования</w:t>
            </w:r>
            <w:r w:rsidR="002E23E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E23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Опрошено 20 чел</w:t>
            </w:r>
          </w:p>
          <w:p w:rsidR="00C57BCF" w:rsidRPr="005C07A0" w:rsidRDefault="002E23EA" w:rsidP="00B30D2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Результат: 100% положительных отзывов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 Доступность услуг для инвалидов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3.1.</w:t>
            </w:r>
          </w:p>
        </w:tc>
        <w:tc>
          <w:tcPr>
            <w:tcW w:w="2979" w:type="dxa"/>
          </w:tcPr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культурно-досуговых услуг для людей с ограниченными возможностями и привлечение данной категории на мероприятия</w:t>
            </w:r>
          </w:p>
        </w:tc>
        <w:tc>
          <w:tcPr>
            <w:tcW w:w="2722" w:type="dxa"/>
          </w:tcPr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Создание равных условий для получения библиотечных услуг инвалидами</w:t>
            </w:r>
          </w:p>
        </w:tc>
        <w:tc>
          <w:tcPr>
            <w:tcW w:w="1843" w:type="dxa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Pr="002D177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Pr="002D177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57BCF" w:rsidRDefault="002E23EA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Выступление участника студии «Контакт» с музыкальным поздравлением в ВОИ (02.10; 1чел);</w:t>
            </w:r>
          </w:p>
          <w:p w:rsidR="002E23EA" w:rsidRDefault="002E23EA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коми избу по проекту «Продленка активной жизни»(06.10, 5чел)</w:t>
            </w:r>
            <w:r w:rsidR="008A279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A2797" w:rsidRPr="002D177F" w:rsidRDefault="008A2797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«Лесенка из песенки» (02.12, 10 чел)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обучение работников организации специализированным формам работы с лицами, имеющими инвалидность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hAnsi="Times New Roman"/>
                <w:sz w:val="24"/>
                <w:szCs w:val="24"/>
              </w:rPr>
              <w:t>Необходимость обновления профессиональных компете</w:t>
            </w:r>
            <w:r w:rsidR="00DC1AC7">
              <w:rPr>
                <w:rFonts w:ascii="Times New Roman" w:hAnsi="Times New Roman"/>
                <w:sz w:val="24"/>
                <w:szCs w:val="24"/>
              </w:rPr>
              <w:t xml:space="preserve">нций работников </w:t>
            </w:r>
            <w:proofErr w:type="gramStart"/>
            <w:r w:rsidR="00DC1AC7">
              <w:rPr>
                <w:rFonts w:ascii="Times New Roman" w:hAnsi="Times New Roman"/>
                <w:sz w:val="24"/>
                <w:szCs w:val="24"/>
              </w:rPr>
              <w:t>у</w:t>
            </w:r>
            <w:r w:rsidRPr="00905B8B">
              <w:rPr>
                <w:rFonts w:ascii="Times New Roman" w:hAnsi="Times New Roman"/>
                <w:sz w:val="24"/>
                <w:szCs w:val="24"/>
              </w:rPr>
              <w:t>чреждения</w:t>
            </w:r>
            <w:proofErr w:type="gramEnd"/>
            <w:r w:rsidRPr="00905B8B">
              <w:rPr>
                <w:rFonts w:ascii="Times New Roman" w:hAnsi="Times New Roman"/>
                <w:sz w:val="24"/>
                <w:szCs w:val="24"/>
              </w:rPr>
              <w:t xml:space="preserve">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8B1111" w:rsidRDefault="00260935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 w:rsidR="00C57BCF" w:rsidRPr="008B1111">
              <w:rPr>
                <w:rFonts w:ascii="Times New Roman" w:hAnsi="Times New Roman" w:cs="Times New Roman"/>
                <w:sz w:val="24"/>
              </w:rPr>
              <w:t xml:space="preserve"> квартал </w:t>
            </w:r>
          </w:p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2021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57BCF" w:rsidRPr="002D177F" w:rsidRDefault="008A2797" w:rsidP="009C15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Обучения не было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 xml:space="preserve">3.3. </w:t>
            </w:r>
          </w:p>
        </w:tc>
        <w:tc>
          <w:tcPr>
            <w:tcW w:w="2979" w:type="dxa"/>
          </w:tcPr>
          <w:p w:rsidR="00C57BCF" w:rsidRPr="008B1111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Размещение и обновление информации для инвалидов на сайте учреждения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Заполнение на портале «Жить вместе» раздела «Карта доступности»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 xml:space="preserve">февраль </w:t>
            </w:r>
          </w:p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2021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C57BCF" w:rsidRDefault="008A2797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размещена в группе </w:t>
            </w:r>
            <w:hyperlink r:id="rId8" w:history="1">
              <w:r w:rsidRPr="00FD01CE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https://vk.com/public120232088</w:t>
              </w:r>
            </w:hyperlink>
          </w:p>
          <w:p w:rsidR="006C1CCB" w:rsidRPr="002D177F" w:rsidRDefault="006C1CCB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764588">
        <w:tc>
          <w:tcPr>
            <w:tcW w:w="709" w:type="dxa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3.4.</w:t>
            </w:r>
          </w:p>
        </w:tc>
        <w:tc>
          <w:tcPr>
            <w:tcW w:w="2979" w:type="dxa"/>
          </w:tcPr>
          <w:p w:rsidR="00C57BCF" w:rsidRPr="004B0BBC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 xml:space="preserve">Мероприятия, направленные на повышение уровня бытовой комфортности </w:t>
            </w:r>
          </w:p>
        </w:tc>
        <w:tc>
          <w:tcPr>
            <w:tcW w:w="2722" w:type="dxa"/>
          </w:tcPr>
          <w:p w:rsidR="00C57BCF" w:rsidRPr="004B0BBC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>Наличие комфортных условий получения услуг</w:t>
            </w:r>
          </w:p>
        </w:tc>
        <w:tc>
          <w:tcPr>
            <w:tcW w:w="1843" w:type="dxa"/>
          </w:tcPr>
          <w:p w:rsidR="00C57BCF" w:rsidRPr="00702B1A" w:rsidRDefault="008B19BC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="00C57BCF" w:rsidRPr="00702B1A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99487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02B1A">
              <w:rPr>
                <w:rFonts w:ascii="Times New Roman" w:hAnsi="Times New Roman" w:cs="Times New Roman"/>
                <w:sz w:val="24"/>
              </w:rPr>
              <w:t>Создание комфортных условий в учреждении для инвалидов различных категорий</w:t>
            </w:r>
          </w:p>
        </w:tc>
        <w:tc>
          <w:tcPr>
            <w:tcW w:w="2726" w:type="dxa"/>
            <w:gridSpan w:val="2"/>
          </w:tcPr>
          <w:p w:rsidR="00C57BCF" w:rsidRPr="0002182D" w:rsidRDefault="00263C66" w:rsidP="00121FCD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распашных дверей, учреждение 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1 -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одноэтажное, 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учреждение 2-двухэтажное (наличие лестницы, крыльца),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входная группа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маломобильных обеспечена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только в здании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перемещение по учреждению обеспечено (порогов нет, достаточная ширина проемов и коридора)</w:t>
            </w:r>
            <w:proofErr w:type="gramStart"/>
            <w:r w:rsidR="00121F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121F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21FCD">
              <w:rPr>
                <w:rFonts w:ascii="Times New Roman" w:hAnsi="Times New Roman" w:cs="Times New Roman"/>
                <w:sz w:val="24"/>
                <w:szCs w:val="24"/>
              </w:rPr>
              <w:t>аличие ремон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та (здание №2)</w:t>
            </w:r>
            <w:bookmarkStart w:id="0" w:name="_GoBack"/>
            <w:bookmarkEnd w:id="0"/>
            <w:r w:rsidR="00885065">
              <w:rPr>
                <w:rFonts w:ascii="Times New Roman" w:hAnsi="Times New Roman" w:cs="Times New Roman"/>
                <w:sz w:val="24"/>
                <w:szCs w:val="24"/>
              </w:rPr>
              <w:t xml:space="preserve">,  отдельных кабинетов-музейных уголков </w:t>
            </w:r>
            <w:r w:rsidR="00121FCD">
              <w:rPr>
                <w:rFonts w:ascii="Times New Roman" w:hAnsi="Times New Roman" w:cs="Times New Roman"/>
                <w:sz w:val="24"/>
                <w:szCs w:val="24"/>
              </w:rPr>
              <w:t>НКА (5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85065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="00885065">
              <w:rPr>
                <w:rFonts w:ascii="Times New Roman" w:hAnsi="Times New Roman" w:cs="Times New Roman"/>
                <w:sz w:val="24"/>
                <w:szCs w:val="24"/>
              </w:rPr>
              <w:t>), концертного зала на 20-25 мест</w:t>
            </w:r>
            <w:proofErr w:type="gramStart"/>
            <w:r w:rsidR="008850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121F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121FC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121FCD">
              <w:rPr>
                <w:rFonts w:ascii="Times New Roman" w:hAnsi="Times New Roman" w:cs="Times New Roman"/>
                <w:sz w:val="24"/>
                <w:szCs w:val="24"/>
              </w:rPr>
              <w:t>ест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IV. Доброжелательность, вежливость работников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4.1.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сотрудниками Центра  Кодекса этики и служебного поведения работников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Наличие доброжелательного, вежливого и ком</w:t>
            </w:r>
            <w:r w:rsidR="00994872">
              <w:rPr>
                <w:rFonts w:ascii="Times New Roman" w:hAnsi="Times New Roman" w:cs="Times New Roman"/>
                <w:sz w:val="24"/>
                <w:szCs w:val="24"/>
              </w:rPr>
              <w:t>петентного отношения персонала у</w:t>
            </w: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чреждения к посетителю</w:t>
            </w:r>
          </w:p>
        </w:tc>
        <w:tc>
          <w:tcPr>
            <w:tcW w:w="2726" w:type="dxa"/>
            <w:gridSpan w:val="2"/>
          </w:tcPr>
          <w:p w:rsidR="00C57BCF" w:rsidRPr="00B471D1" w:rsidRDefault="00263C66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Заполнение  «Книги жалоб и предложений» посетителями ЦК и НК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4.2.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Организация повышения квалификации работников учреждения</w:t>
            </w:r>
          </w:p>
        </w:tc>
        <w:tc>
          <w:tcPr>
            <w:tcW w:w="2722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Необходимость обновления профессиональных компетенций работников учреждения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B471D1" w:rsidRDefault="00994872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="00C57BCF"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Углубление теоретических знаний и совершенствование практических навыков работников учреждения</w:t>
            </w:r>
          </w:p>
        </w:tc>
        <w:tc>
          <w:tcPr>
            <w:tcW w:w="2726" w:type="dxa"/>
            <w:gridSpan w:val="2"/>
          </w:tcPr>
          <w:p w:rsidR="00B84628" w:rsidRPr="00B471D1" w:rsidRDefault="008A2797" w:rsidP="00994872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02.12 (онлайн)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программе «Республиканская школа мастерства» ЦНТ и ПК г. Сыктывкар по теме «Подготовка репертуара и этапы  работы над песней в вокально-хоровом коллективе» (Игнатова О.А.)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t>V. Удовлетворенность условиями оказания услуг</w:t>
            </w:r>
          </w:p>
        </w:tc>
      </w:tr>
      <w:tr w:rsidR="00C57BCF" w:rsidRPr="002C2090" w:rsidTr="00994872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5.1.</w:t>
            </w:r>
          </w:p>
        </w:tc>
        <w:tc>
          <w:tcPr>
            <w:tcW w:w="2979" w:type="dxa"/>
          </w:tcPr>
          <w:p w:rsidR="00C57BCF" w:rsidRPr="006D14AA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мониторинга удовлетворенности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пользователей условиями оказания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lastRenderedPageBreak/>
              <w:t xml:space="preserve">Регулярный мониторинг </w:t>
            </w:r>
            <w:r w:rsidRPr="002D177F">
              <w:rPr>
                <w:rFonts w:ascii="Times New Roman" w:hAnsi="Times New Roman" w:cs="Times New Roman"/>
                <w:sz w:val="24"/>
              </w:rPr>
              <w:lastRenderedPageBreak/>
              <w:t>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слуг, наличие обратной связи (</w:t>
            </w:r>
            <w:r w:rsidRPr="002D177F">
              <w:rPr>
                <w:rFonts w:ascii="Times New Roman" w:hAnsi="Times New Roman" w:cs="Times New Roman"/>
                <w:sz w:val="24"/>
              </w:rPr>
              <w:t>книги отзывов)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lastRenderedPageBreak/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lastRenderedPageBreak/>
              <w:t xml:space="preserve">Увеличение % удовлетворенных </w:t>
            </w:r>
            <w:r w:rsidRPr="005C07A0">
              <w:rPr>
                <w:rFonts w:ascii="Times New Roman" w:hAnsi="Times New Roman" w:cs="Times New Roman"/>
                <w:sz w:val="24"/>
              </w:rPr>
              <w:lastRenderedPageBreak/>
              <w:t>граждан качеством услуг учреждения</w:t>
            </w:r>
          </w:p>
        </w:tc>
        <w:tc>
          <w:tcPr>
            <w:tcW w:w="2582" w:type="dxa"/>
          </w:tcPr>
          <w:p w:rsidR="00994872" w:rsidRPr="00343E6A" w:rsidRDefault="008A2797" w:rsidP="00994872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Проведение анкетирования среди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подростков (41 чел)</w:t>
            </w:r>
            <w:r w:rsidR="00885065">
              <w:rPr>
                <w:rFonts w:ascii="Times New Roman" w:hAnsi="Times New Roman" w:cs="Times New Roman"/>
                <w:sz w:val="24"/>
              </w:rPr>
              <w:t>. Результат: удовлетв-70%, не удовл.-30%</w:t>
            </w:r>
          </w:p>
          <w:p w:rsidR="00C57BCF" w:rsidRPr="005C07A0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57BCF" w:rsidRPr="002C2090" w:rsidTr="00994872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lastRenderedPageBreak/>
              <w:t>5.2.</w:t>
            </w:r>
          </w:p>
        </w:tc>
        <w:tc>
          <w:tcPr>
            <w:tcW w:w="2979" w:type="dxa"/>
          </w:tcPr>
          <w:p w:rsidR="00C57BCF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 и жалоб граждан</w:t>
            </w:r>
          </w:p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C57BCF" w:rsidRPr="00DC1AC7" w:rsidRDefault="00C57BCF" w:rsidP="00DC1A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AC7">
              <w:rPr>
                <w:rFonts w:ascii="Times New Roman" w:hAnsi="Times New Roman" w:cs="Times New Roman"/>
                <w:sz w:val="24"/>
                <w:szCs w:val="24"/>
              </w:rPr>
              <w:t>Необходимость контроля за качеством предоставляемых услуг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Совершенствование качества предоставляемых услуг</w:t>
            </w:r>
          </w:p>
        </w:tc>
        <w:tc>
          <w:tcPr>
            <w:tcW w:w="2582" w:type="dxa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Отсутствие жалоб</w:t>
            </w:r>
          </w:p>
        </w:tc>
      </w:tr>
    </w:tbl>
    <w:p w:rsidR="00C57BCF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Pr="006D14AA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Pr="006D14AA" w:rsidRDefault="00C57BCF" w:rsidP="00C57BCF">
      <w:pPr>
        <w:tabs>
          <w:tab w:val="left" w:pos="3740"/>
        </w:tabs>
      </w:pPr>
    </w:p>
    <w:p w:rsidR="006D14AA" w:rsidRDefault="006D14AA" w:rsidP="00023013"/>
    <w:p w:rsidR="00EF572C" w:rsidRPr="00023013" w:rsidRDefault="00EF572C" w:rsidP="00C123FD">
      <w:pPr>
        <w:jc w:val="right"/>
      </w:pPr>
    </w:p>
    <w:sectPr w:rsidR="00EF572C" w:rsidRPr="00023013" w:rsidSect="000560E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7BD"/>
    <w:multiLevelType w:val="hybridMultilevel"/>
    <w:tmpl w:val="FEAE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AA"/>
    <w:rsid w:val="000015F7"/>
    <w:rsid w:val="000131D5"/>
    <w:rsid w:val="00023013"/>
    <w:rsid w:val="00032BBC"/>
    <w:rsid w:val="00046904"/>
    <w:rsid w:val="000560E9"/>
    <w:rsid w:val="000561BF"/>
    <w:rsid w:val="00067B63"/>
    <w:rsid w:val="000A213F"/>
    <w:rsid w:val="000B01B2"/>
    <w:rsid w:val="000C149E"/>
    <w:rsid w:val="000D5DDB"/>
    <w:rsid w:val="00121FCD"/>
    <w:rsid w:val="00181360"/>
    <w:rsid w:val="00194B10"/>
    <w:rsid w:val="001A0884"/>
    <w:rsid w:val="001B56CC"/>
    <w:rsid w:val="001C6599"/>
    <w:rsid w:val="001D14F2"/>
    <w:rsid w:val="00210258"/>
    <w:rsid w:val="00225F97"/>
    <w:rsid w:val="0025519F"/>
    <w:rsid w:val="00260935"/>
    <w:rsid w:val="00263C66"/>
    <w:rsid w:val="002A7FFC"/>
    <w:rsid w:val="002B33B3"/>
    <w:rsid w:val="002E23EA"/>
    <w:rsid w:val="002E647F"/>
    <w:rsid w:val="003273E7"/>
    <w:rsid w:val="00343E6A"/>
    <w:rsid w:val="00352FE6"/>
    <w:rsid w:val="003F269C"/>
    <w:rsid w:val="003F2C4B"/>
    <w:rsid w:val="00433B29"/>
    <w:rsid w:val="00442F18"/>
    <w:rsid w:val="00444D39"/>
    <w:rsid w:val="00480872"/>
    <w:rsid w:val="00637986"/>
    <w:rsid w:val="006520D8"/>
    <w:rsid w:val="00696DF2"/>
    <w:rsid w:val="006A7AEC"/>
    <w:rsid w:val="006C1CCB"/>
    <w:rsid w:val="006C7D25"/>
    <w:rsid w:val="006D14AA"/>
    <w:rsid w:val="007015A1"/>
    <w:rsid w:val="00747795"/>
    <w:rsid w:val="007528A0"/>
    <w:rsid w:val="00771854"/>
    <w:rsid w:val="007B4EDE"/>
    <w:rsid w:val="007E6950"/>
    <w:rsid w:val="00885065"/>
    <w:rsid w:val="008A2797"/>
    <w:rsid w:val="008B19BC"/>
    <w:rsid w:val="008D195E"/>
    <w:rsid w:val="008D31FC"/>
    <w:rsid w:val="008F470F"/>
    <w:rsid w:val="00906CCF"/>
    <w:rsid w:val="0099082E"/>
    <w:rsid w:val="00994872"/>
    <w:rsid w:val="009C1576"/>
    <w:rsid w:val="009F7C1D"/>
    <w:rsid w:val="00A201E3"/>
    <w:rsid w:val="00A20834"/>
    <w:rsid w:val="00AA0913"/>
    <w:rsid w:val="00AB5CFB"/>
    <w:rsid w:val="00AE2F32"/>
    <w:rsid w:val="00AE762E"/>
    <w:rsid w:val="00B173F6"/>
    <w:rsid w:val="00B30D27"/>
    <w:rsid w:val="00B316EB"/>
    <w:rsid w:val="00B4528A"/>
    <w:rsid w:val="00B52D1F"/>
    <w:rsid w:val="00B54641"/>
    <w:rsid w:val="00B83B68"/>
    <w:rsid w:val="00B84628"/>
    <w:rsid w:val="00BB14B0"/>
    <w:rsid w:val="00C00CAE"/>
    <w:rsid w:val="00C11A22"/>
    <w:rsid w:val="00C123FD"/>
    <w:rsid w:val="00C33405"/>
    <w:rsid w:val="00C5066A"/>
    <w:rsid w:val="00C57BCF"/>
    <w:rsid w:val="00CD2C33"/>
    <w:rsid w:val="00D70227"/>
    <w:rsid w:val="00D75460"/>
    <w:rsid w:val="00D76CA6"/>
    <w:rsid w:val="00D8697F"/>
    <w:rsid w:val="00DA7387"/>
    <w:rsid w:val="00DC1AC7"/>
    <w:rsid w:val="00E337BF"/>
    <w:rsid w:val="00E460F9"/>
    <w:rsid w:val="00EF16CB"/>
    <w:rsid w:val="00EF572C"/>
    <w:rsid w:val="00F16276"/>
    <w:rsid w:val="00F23074"/>
    <w:rsid w:val="00F744B3"/>
    <w:rsid w:val="00FD3078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1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12023208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public1202320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knk-sosnogorsk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5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Марина Сергеевна</dc:creator>
  <cp:lastModifiedBy>ЦКК</cp:lastModifiedBy>
  <cp:revision>15</cp:revision>
  <cp:lastPrinted>2020-10-09T07:56:00Z</cp:lastPrinted>
  <dcterms:created xsi:type="dcterms:W3CDTF">2021-04-12T12:48:00Z</dcterms:created>
  <dcterms:modified xsi:type="dcterms:W3CDTF">2022-01-13T09:22:00Z</dcterms:modified>
</cp:coreProperties>
</file>