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1E3" w:rsidRPr="00A201E3" w:rsidRDefault="00A201E3" w:rsidP="00023013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«Утверждаю»</w:t>
      </w:r>
    </w:p>
    <w:p w:rsidR="00AB5CFB" w:rsidRDefault="00AB5CFB" w:rsidP="00D76CA6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Д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иректор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МАУ «Центр к</w:t>
      </w:r>
      <w:r w:rsidR="00A201E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оми 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и национальных культур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»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br/>
        <w:t>______________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Чугунова Н.К.</w:t>
      </w:r>
    </w:p>
    <w:p w:rsidR="00023013" w:rsidRPr="00D76CA6" w:rsidRDefault="00AB5CFB" w:rsidP="00D76CA6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76CA6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 w:rsidR="006C7D25">
        <w:rPr>
          <w:rFonts w:ascii="Times New Roman" w:eastAsiaTheme="minorEastAsia" w:hAnsi="Times New Roman" w:cs="Times New Roman"/>
          <w:sz w:val="26"/>
          <w:szCs w:val="26"/>
          <w:lang w:eastAsia="ru-RU"/>
        </w:rPr>
        <w:t>01.10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.2021</w:t>
      </w:r>
      <w:r w:rsidR="00D76CA6" w:rsidRPr="00D76CA6">
        <w:rPr>
          <w:rFonts w:ascii="Times New Roman" w:eastAsiaTheme="minorEastAsia" w:hAnsi="Times New Roman" w:cs="Times New Roman"/>
          <w:sz w:val="26"/>
          <w:szCs w:val="26"/>
          <w:lang w:eastAsia="ru-RU"/>
        </w:rPr>
        <w:t>г.</w:t>
      </w:r>
    </w:p>
    <w:p w:rsidR="00023013" w:rsidRPr="00023013" w:rsidRDefault="00023013" w:rsidP="00A201E3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lang w:eastAsia="ru-RU"/>
        </w:rPr>
      </w:pPr>
    </w:p>
    <w:p w:rsidR="00023013" w:rsidRPr="00023013" w:rsidRDefault="00023013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lang w:eastAsia="ru-RU"/>
        </w:rPr>
      </w:pPr>
      <w:r w:rsidRPr="00023013">
        <w:rPr>
          <w:rFonts w:ascii="Times New Roman" w:eastAsiaTheme="minorEastAsia" w:hAnsi="Times New Roman" w:cs="Times New Roman"/>
          <w:b/>
          <w:sz w:val="28"/>
          <w:lang w:eastAsia="ru-RU"/>
        </w:rPr>
        <w:t>Отчёт</w:t>
      </w:r>
    </w:p>
    <w:p w:rsidR="00023013" w:rsidRPr="00023013" w:rsidRDefault="00023013" w:rsidP="00C57BC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lang w:eastAsia="ru-RU"/>
        </w:rPr>
      </w:pPr>
      <w:r w:rsidRPr="00023013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о </w:t>
      </w:r>
      <w:r w:rsidR="00A201E3">
        <w:rPr>
          <w:rFonts w:ascii="Times New Roman" w:eastAsiaTheme="minorEastAsia" w:hAnsi="Times New Roman" w:cs="Times New Roman"/>
          <w:b/>
          <w:sz w:val="28"/>
          <w:lang w:eastAsia="ru-RU"/>
        </w:rPr>
        <w:t>реализованных мероприятиях</w:t>
      </w:r>
      <w:r w:rsidR="00747795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по повышению</w:t>
      </w:r>
      <w:r w:rsidR="00C57BCF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качества работы </w:t>
      </w:r>
      <w:r w:rsidR="00AB5CFB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МАУ «Центр коми и национальных культур</w:t>
      </w:r>
      <w:r w:rsidR="00442F18">
        <w:rPr>
          <w:rFonts w:ascii="Times New Roman" w:eastAsiaTheme="minorEastAsia" w:hAnsi="Times New Roman" w:cs="Times New Roman"/>
          <w:b/>
          <w:sz w:val="28"/>
          <w:lang w:eastAsia="ru-RU"/>
        </w:rPr>
        <w:t>»</w:t>
      </w:r>
    </w:p>
    <w:p w:rsidR="00023013" w:rsidRDefault="006C7D25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>за 3</w:t>
      </w:r>
      <w:r w:rsidR="00AB5CFB"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 xml:space="preserve"> квартал 2021</w:t>
      </w:r>
      <w:r w:rsidR="00023013" w:rsidRPr="00A201E3"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 xml:space="preserve"> года</w:t>
      </w:r>
    </w:p>
    <w:p w:rsidR="00263C66" w:rsidRPr="00A201E3" w:rsidRDefault="00263C66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</w:pPr>
    </w:p>
    <w:tbl>
      <w:tblPr>
        <w:tblStyle w:val="a3"/>
        <w:tblW w:w="1517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979"/>
        <w:gridCol w:w="2722"/>
        <w:gridCol w:w="1843"/>
        <w:gridCol w:w="2012"/>
        <w:gridCol w:w="2179"/>
        <w:gridCol w:w="144"/>
        <w:gridCol w:w="2582"/>
      </w:tblGrid>
      <w:tr w:rsidR="00C57BCF" w:rsidRPr="002C2090" w:rsidTr="00764588">
        <w:tc>
          <w:tcPr>
            <w:tcW w:w="709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№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п/п</w:t>
            </w:r>
          </w:p>
        </w:tc>
        <w:tc>
          <w:tcPr>
            <w:tcW w:w="2979" w:type="dxa"/>
          </w:tcPr>
          <w:p w:rsidR="00C57BCF" w:rsidRPr="0002182D" w:rsidRDefault="00C57BCF" w:rsidP="00764588">
            <w:pPr>
              <w:ind w:right="175"/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Наименование мероприятия</w:t>
            </w:r>
          </w:p>
        </w:tc>
        <w:tc>
          <w:tcPr>
            <w:tcW w:w="272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Основание реализации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(результат независимой оценки качества)</w:t>
            </w:r>
          </w:p>
        </w:tc>
        <w:tc>
          <w:tcPr>
            <w:tcW w:w="1843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Срок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реализации</w:t>
            </w:r>
          </w:p>
        </w:tc>
        <w:tc>
          <w:tcPr>
            <w:tcW w:w="201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Ответственный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Ожидаемый результат реализации мероприятия</w:t>
            </w:r>
          </w:p>
        </w:tc>
        <w:tc>
          <w:tcPr>
            <w:tcW w:w="2726" w:type="dxa"/>
            <w:gridSpan w:val="2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Сведения о ходе реализации мероприятия</w:t>
            </w: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I. Открытость и доступность информации об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1.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 w:rsidRPr="00905B8B">
              <w:rPr>
                <w:rFonts w:ascii="Times New Roman" w:eastAsia="Times New Roman" w:hAnsi="Times New Roman"/>
                <w:sz w:val="24"/>
                <w:szCs w:val="24"/>
              </w:rPr>
              <w:t xml:space="preserve">Обеспечение размещения и обновления информации на официальном сайте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Учреждения</w:t>
            </w:r>
            <w:r w:rsidRPr="00905B8B">
              <w:rPr>
                <w:rFonts w:ascii="Times New Roman" w:eastAsia="Times New Roman" w:hAnsi="Times New Roman"/>
                <w:sz w:val="24"/>
                <w:szCs w:val="24"/>
              </w:rPr>
              <w:t xml:space="preserve"> в информационно-коммуникационной сети «Интернет»</w:t>
            </w:r>
          </w:p>
        </w:tc>
        <w:tc>
          <w:tcPr>
            <w:tcW w:w="2722" w:type="dxa"/>
          </w:tcPr>
          <w:p w:rsidR="00C57BCF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Повышение качества содержания информации, полнота и </w:t>
            </w:r>
            <w:r w:rsidRPr="008B1111">
              <w:rPr>
                <w:rFonts w:ascii="Times New Roman" w:hAnsi="Times New Roman" w:cs="Times New Roman"/>
                <w:sz w:val="24"/>
              </w:rPr>
              <w:t xml:space="preserve">актуальность </w:t>
            </w:r>
            <w:r>
              <w:rPr>
                <w:rFonts w:ascii="Times New Roman" w:hAnsi="Times New Roman" w:cs="Times New Roman"/>
                <w:sz w:val="24"/>
              </w:rPr>
              <w:t xml:space="preserve">об Учреждении </w:t>
            </w:r>
            <w:r w:rsidRPr="008B1111">
              <w:rPr>
                <w:rFonts w:ascii="Times New Roman" w:hAnsi="Times New Roman" w:cs="Times New Roman"/>
                <w:sz w:val="24"/>
              </w:rPr>
              <w:t>на официальном сайте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hyperlink r:id="rId6" w:history="1">
              <w:r w:rsidR="006C1CCB" w:rsidRPr="00B65FC1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https://cknk-sosnogorsk.ru</w:t>
              </w:r>
            </w:hyperlink>
            <w:r>
              <w:rPr>
                <w:rFonts w:ascii="Times New Roman" w:hAnsi="Times New Roman" w:cs="Times New Roman"/>
                <w:sz w:val="24"/>
              </w:rPr>
              <w:t xml:space="preserve"> и</w:t>
            </w:r>
          </w:p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 официальной странице ВКонтакте</w:t>
            </w:r>
          </w:p>
        </w:tc>
        <w:tc>
          <w:tcPr>
            <w:tcW w:w="1843" w:type="dxa"/>
          </w:tcPr>
          <w:p w:rsidR="00C57BCF" w:rsidRPr="006D14AA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7B4C04" w:rsidRDefault="00C57BCF" w:rsidP="00DC1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>азмещение и регул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>ярное обновление информации об у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 xml:space="preserve">чреждении на официальном сайте </w:t>
            </w:r>
          </w:p>
        </w:tc>
        <w:tc>
          <w:tcPr>
            <w:tcW w:w="2726" w:type="dxa"/>
            <w:gridSpan w:val="2"/>
          </w:tcPr>
          <w:p w:rsidR="00C57BCF" w:rsidRPr="006C7D25" w:rsidRDefault="00696DF2" w:rsidP="00696DF2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о мероприятиях в виде фотоматериалов и видеоматериалов, памяток в группе В</w:t>
            </w:r>
            <w:r w:rsidR="006C1CC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онтакте</w:t>
            </w:r>
            <w:r w:rsidR="006C1C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r w:rsidR="006C1CCB" w:rsidRPr="00FD01C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https://vk.com/public120232088</w:t>
              </w:r>
            </w:hyperlink>
            <w:r w:rsidR="006C1C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7D2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, на официальном сайте</w:t>
            </w:r>
          </w:p>
          <w:p w:rsidR="006C1CCB" w:rsidRPr="007B4C04" w:rsidRDefault="009C1576" w:rsidP="00696DF2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6C1CCB" w:rsidRPr="006C7D25">
                <w:rPr>
                  <w:rStyle w:val="a5"/>
                  <w:rFonts w:ascii="Times New Roman" w:hAnsi="Times New Roman" w:cs="Times New Roman"/>
                  <w:sz w:val="24"/>
                  <w:szCs w:val="24"/>
                  <w:highlight w:val="yellow"/>
                </w:rPr>
                <w:t>https://cknk-sosnogorsk.ru</w:t>
              </w:r>
            </w:hyperlink>
          </w:p>
        </w:tc>
      </w:tr>
      <w:tr w:rsidR="00C57BCF" w:rsidRPr="002C2090" w:rsidTr="00764588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Pr="008B1111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Создание  новых клубных </w:t>
            </w:r>
            <w:r w:rsidRPr="007B4C04">
              <w:rPr>
                <w:rFonts w:ascii="Times New Roman" w:hAnsi="Times New Roman" w:cs="Times New Roman"/>
                <w:sz w:val="24"/>
              </w:rPr>
              <w:t>фор</w:t>
            </w:r>
            <w:r>
              <w:rPr>
                <w:rFonts w:ascii="Times New Roman" w:hAnsi="Times New Roman" w:cs="Times New Roman"/>
                <w:sz w:val="24"/>
              </w:rPr>
              <w:t>мирований и клубов по интересам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Style w:val="10pt0pt"/>
                <w:rFonts w:eastAsiaTheme="minorHAnsi"/>
                <w:sz w:val="24"/>
                <w:szCs w:val="24"/>
              </w:rPr>
              <w:t xml:space="preserve">Возможность для жителей всех возрастных категорий самореализовываться в культурно досуговой деятельности </w:t>
            </w:r>
          </w:p>
        </w:tc>
        <w:tc>
          <w:tcPr>
            <w:tcW w:w="1843" w:type="dxa"/>
          </w:tcPr>
          <w:p w:rsidR="00C57BCF" w:rsidRPr="006D14AA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7B4C04" w:rsidRDefault="00C57BCF" w:rsidP="00DC1AC7">
            <w:pPr>
              <w:pStyle w:val="a9"/>
              <w:rPr>
                <w:rFonts w:ascii="Times New Roman" w:hAnsi="Times New Roman" w:cs="Times New Roman"/>
              </w:rPr>
            </w:pPr>
            <w:r w:rsidRPr="00C57BCF">
              <w:rPr>
                <w:rStyle w:val="10pt0pt"/>
                <w:rFonts w:eastAsiaTheme="minorHAnsi"/>
                <w:sz w:val="24"/>
                <w:szCs w:val="24"/>
              </w:rPr>
              <w:t>Максимальное вовлечение жителей района в культурную жизн</w:t>
            </w:r>
            <w:r w:rsidR="00696DF2">
              <w:rPr>
                <w:rStyle w:val="10pt0pt"/>
                <w:rFonts w:eastAsiaTheme="minorHAnsi"/>
                <w:sz w:val="24"/>
                <w:szCs w:val="24"/>
              </w:rPr>
              <w:t>ь, организация досуга населения,</w:t>
            </w:r>
            <w:r w:rsidRPr="00C57BCF">
              <w:rPr>
                <w:rStyle w:val="10pt0pt"/>
                <w:rFonts w:eastAsiaTheme="minorHAnsi"/>
                <w:sz w:val="24"/>
                <w:szCs w:val="24"/>
              </w:rPr>
              <w:t xml:space="preserve"> профилактика правонарушений</w:t>
            </w:r>
            <w:r w:rsidRPr="007B4C04">
              <w:rPr>
                <w:rStyle w:val="10pt0pt"/>
                <w:rFonts w:eastAsiaTheme="minorHAnsi"/>
              </w:rPr>
              <w:t>.</w:t>
            </w:r>
          </w:p>
        </w:tc>
        <w:tc>
          <w:tcPr>
            <w:tcW w:w="2726" w:type="dxa"/>
            <w:gridSpan w:val="2"/>
          </w:tcPr>
          <w:p w:rsidR="00C57BCF" w:rsidRDefault="00121FCD" w:rsidP="00696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Планирование создание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новых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КФ с национально-культурными  автономиями в 4 квартале.</w:t>
            </w:r>
          </w:p>
          <w:p w:rsidR="00121FCD" w:rsidRPr="00696DF2" w:rsidRDefault="00121FCD" w:rsidP="00696D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Ведение журналов,  контроль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1.3.</w:t>
            </w:r>
          </w:p>
        </w:tc>
        <w:tc>
          <w:tcPr>
            <w:tcW w:w="2979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 xml:space="preserve">Подготовка информационных </w:t>
            </w: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материалов, буклетов, стендов, информационных листовок, афишек, закладок для размещения по каналам внутренней и внешней рекламы</w:t>
            </w:r>
          </w:p>
        </w:tc>
        <w:tc>
          <w:tcPr>
            <w:tcW w:w="2722" w:type="dxa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 xml:space="preserve">Наличие возможности </w:t>
            </w: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получение актуальной, своевременной и полной информации об услугах и порядке их оказания</w:t>
            </w:r>
          </w:p>
        </w:tc>
        <w:tc>
          <w:tcPr>
            <w:tcW w:w="1843" w:type="dxa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Pr="00B471D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 xml:space="preserve">Активнее </w:t>
            </w: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осуществлять информационную, издательскую деятельность</w:t>
            </w:r>
          </w:p>
        </w:tc>
        <w:tc>
          <w:tcPr>
            <w:tcW w:w="2726" w:type="dxa"/>
            <w:gridSpan w:val="2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Default="008B19BC" w:rsidP="00DC1AC7">
            <w:pPr>
              <w:rPr>
                <w:rFonts w:ascii="Times New Roman" w:hAnsi="Times New Roman" w:cs="Times New Roman"/>
                <w:sz w:val="24"/>
              </w:rPr>
            </w:pPr>
            <w:r w:rsidRPr="008B19BC">
              <w:rPr>
                <w:rFonts w:ascii="Times New Roman" w:hAnsi="Times New Roman" w:cs="Times New Roman"/>
                <w:sz w:val="24"/>
              </w:rPr>
              <w:t xml:space="preserve">Активное </w:t>
            </w:r>
            <w:r w:rsidRPr="008B19BC">
              <w:rPr>
                <w:rFonts w:ascii="Times New Roman" w:hAnsi="Times New Roman" w:cs="Times New Roman"/>
                <w:sz w:val="24"/>
              </w:rPr>
              <w:lastRenderedPageBreak/>
              <w:t>осуществление информационной деятельности в социальных сетях, на информационных стендах и бумажных носителях</w:t>
            </w: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1.Информационные стенды:</w:t>
            </w: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к</w:t>
            </w:r>
            <w:proofErr w:type="gramEnd"/>
            <w:r w:rsidR="00260935">
              <w:rPr>
                <w:rFonts w:ascii="Times New Roman" w:hAnsi="Times New Roman" w:cs="Times New Roman"/>
                <w:sz w:val="24"/>
              </w:rPr>
              <w:t xml:space="preserve"> Дню семьи, любви и верности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-«</w:t>
            </w:r>
            <w:r w:rsidR="00260935">
              <w:rPr>
                <w:rFonts w:ascii="Times New Roman" w:hAnsi="Times New Roman" w:cs="Times New Roman"/>
                <w:sz w:val="24"/>
              </w:rPr>
              <w:t>День флага»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  <w:r w:rsidR="00260935">
              <w:rPr>
                <w:rFonts w:ascii="Times New Roman" w:hAnsi="Times New Roman" w:cs="Times New Roman"/>
                <w:sz w:val="24"/>
              </w:rPr>
              <w:t xml:space="preserve"> «День Республики»</w:t>
            </w:r>
            <w:r w:rsidR="00121FCD">
              <w:rPr>
                <w:rFonts w:ascii="Times New Roman" w:hAnsi="Times New Roman" w:cs="Times New Roman"/>
                <w:sz w:val="24"/>
              </w:rPr>
              <w:t>;</w:t>
            </w:r>
          </w:p>
          <w:p w:rsidR="00121FCD" w:rsidRDefault="00121FCD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-День знаний;</w:t>
            </w:r>
          </w:p>
          <w:p w:rsidR="00121FCD" w:rsidRDefault="00121FCD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-«Осень глазами детей»</w:t>
            </w: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 Памятки по профилактике ПБ, антитеррору, коррупции</w:t>
            </w:r>
            <w:r w:rsidR="00121FCD">
              <w:rPr>
                <w:rFonts w:ascii="Times New Roman" w:hAnsi="Times New Roman" w:cs="Times New Roman"/>
                <w:sz w:val="24"/>
              </w:rPr>
              <w:t>, защите детей  в сети Интернет</w:t>
            </w:r>
          </w:p>
          <w:p w:rsidR="00260935" w:rsidRDefault="00260935" w:rsidP="00DC1AC7">
            <w:pPr>
              <w:rPr>
                <w:rFonts w:ascii="Times New Roman" w:hAnsi="Times New Roman" w:cs="Times New Roman"/>
                <w:sz w:val="24"/>
              </w:rPr>
            </w:pP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 Поздравления  коллег с днем рождения</w:t>
            </w:r>
          </w:p>
          <w:p w:rsidR="00260935" w:rsidRDefault="00260935" w:rsidP="00DC1AC7">
            <w:pPr>
              <w:rPr>
                <w:rFonts w:ascii="Times New Roman" w:hAnsi="Times New Roman" w:cs="Times New Roman"/>
                <w:sz w:val="24"/>
              </w:rPr>
            </w:pPr>
          </w:p>
          <w:p w:rsidR="000C149E" w:rsidRDefault="00260935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 w:rsidR="000C149E">
              <w:rPr>
                <w:rFonts w:ascii="Times New Roman" w:hAnsi="Times New Roman" w:cs="Times New Roman"/>
                <w:sz w:val="24"/>
              </w:rPr>
              <w:t>. Фоторепортаж с мероприятий;</w:t>
            </w:r>
          </w:p>
          <w:p w:rsidR="00260935" w:rsidRDefault="00260935" w:rsidP="00DC1AC7">
            <w:pPr>
              <w:rPr>
                <w:rFonts w:ascii="Times New Roman" w:hAnsi="Times New Roman" w:cs="Times New Roman"/>
                <w:sz w:val="24"/>
              </w:rPr>
            </w:pPr>
          </w:p>
          <w:p w:rsidR="000C149E" w:rsidRDefault="00260935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  <w:r w:rsidR="000C149E">
              <w:rPr>
                <w:rFonts w:ascii="Times New Roman" w:hAnsi="Times New Roman" w:cs="Times New Roman"/>
                <w:sz w:val="24"/>
              </w:rPr>
              <w:t>.-«Наши победы</w:t>
            </w:r>
            <w:r w:rsidR="00121FCD">
              <w:rPr>
                <w:rFonts w:ascii="Times New Roman" w:hAnsi="Times New Roman" w:cs="Times New Roman"/>
                <w:sz w:val="24"/>
              </w:rPr>
              <w:t xml:space="preserve"> в конкурсах</w:t>
            </w:r>
            <w:r w:rsidR="000C149E">
              <w:rPr>
                <w:rFonts w:ascii="Times New Roman" w:hAnsi="Times New Roman" w:cs="Times New Roman"/>
                <w:sz w:val="24"/>
              </w:rPr>
              <w:t>»</w:t>
            </w:r>
          </w:p>
          <w:p w:rsidR="006C1CCB" w:rsidRPr="00B471D1" w:rsidRDefault="006C1CCB" w:rsidP="0026093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II. Комфортность условий предоставления услуг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7B4C04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B4C04">
              <w:rPr>
                <w:rFonts w:ascii="Times New Roman" w:hAnsi="Times New Roman" w:cs="Times New Roman"/>
                <w:sz w:val="24"/>
              </w:rPr>
              <w:t>2.1.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 анкетирования посетителей ЦКК по улучшению комфортности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предоставления услуг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М</w:t>
            </w:r>
            <w:r w:rsidRPr="002D177F">
              <w:rPr>
                <w:rFonts w:ascii="Times New Roman" w:hAnsi="Times New Roman" w:cs="Times New Roman"/>
                <w:sz w:val="24"/>
              </w:rPr>
              <w:t>ониторинг удовлетворенности населения качеством у</w:t>
            </w:r>
            <w:r>
              <w:rPr>
                <w:rFonts w:ascii="Times New Roman" w:hAnsi="Times New Roman" w:cs="Times New Roman"/>
                <w:sz w:val="24"/>
              </w:rPr>
              <w:t>слуг</w:t>
            </w:r>
          </w:p>
        </w:tc>
        <w:tc>
          <w:tcPr>
            <w:tcW w:w="1843" w:type="dxa"/>
          </w:tcPr>
          <w:p w:rsidR="00C57BCF" w:rsidRDefault="00260935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 w:rsidR="00C57BCF" w:rsidRPr="008B1111">
              <w:rPr>
                <w:rFonts w:ascii="Times New Roman" w:hAnsi="Times New Roman" w:cs="Times New Roman"/>
                <w:sz w:val="24"/>
              </w:rPr>
              <w:t xml:space="preserve"> квартал</w:t>
            </w:r>
          </w:p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 xml:space="preserve"> 2021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5C07A0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726" w:type="dxa"/>
            <w:gridSpan w:val="2"/>
          </w:tcPr>
          <w:p w:rsidR="00263C66" w:rsidRDefault="00263C66" w:rsidP="00263C66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анкетирования на бумажном н</w:t>
            </w:r>
            <w:r w:rsidR="00B54641">
              <w:rPr>
                <w:rFonts w:ascii="Times New Roman" w:hAnsi="Times New Roman" w:cs="Times New Roman"/>
                <w:sz w:val="24"/>
                <w:szCs w:val="24"/>
              </w:rPr>
              <w:t>осителе</w:t>
            </w:r>
            <w:r w:rsidR="00121FCD">
              <w:rPr>
                <w:rFonts w:ascii="Times New Roman" w:hAnsi="Times New Roman" w:cs="Times New Roman"/>
                <w:sz w:val="24"/>
                <w:szCs w:val="24"/>
              </w:rPr>
              <w:t xml:space="preserve"> запланировано </w:t>
            </w:r>
            <w:r w:rsidR="00260935">
              <w:rPr>
                <w:rFonts w:ascii="Times New Roman" w:hAnsi="Times New Roman" w:cs="Times New Roman"/>
                <w:sz w:val="24"/>
                <w:szCs w:val="24"/>
              </w:rPr>
              <w:t xml:space="preserve"> в 4 квартале</w:t>
            </w:r>
            <w:r w:rsidR="00B5464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57BCF" w:rsidRPr="005C07A0" w:rsidRDefault="00C57BCF" w:rsidP="00B30D2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III. Доступность услуг для инвалидов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3.1.</w:t>
            </w:r>
          </w:p>
        </w:tc>
        <w:tc>
          <w:tcPr>
            <w:tcW w:w="2979" w:type="dxa"/>
          </w:tcPr>
          <w:p w:rsidR="00C57BCF" w:rsidRPr="002D177F" w:rsidRDefault="00C57BCF" w:rsidP="00DC1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культурно-досуговых услуг для людей с ограниченными возможностями и привлечение данной категории на мероприятия</w:t>
            </w:r>
          </w:p>
        </w:tc>
        <w:tc>
          <w:tcPr>
            <w:tcW w:w="2722" w:type="dxa"/>
          </w:tcPr>
          <w:p w:rsidR="00C57BCF" w:rsidRPr="002D177F" w:rsidRDefault="00C57BCF" w:rsidP="00DC1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Создание равных условий для получения библиотечных услуг инвалидами</w:t>
            </w:r>
          </w:p>
        </w:tc>
        <w:tc>
          <w:tcPr>
            <w:tcW w:w="1843" w:type="dxa"/>
          </w:tcPr>
          <w:p w:rsidR="00C57BCF" w:rsidRPr="002D177F" w:rsidRDefault="00C57BCF" w:rsidP="007645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2" w:type="dxa"/>
          </w:tcPr>
          <w:p w:rsidR="00C57BCF" w:rsidRPr="002D177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Pr="002D177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2D177F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C57BCF" w:rsidRPr="002D177F" w:rsidRDefault="00263C66" w:rsidP="002609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 </w:t>
            </w:r>
            <w:r w:rsidR="00260935">
              <w:rPr>
                <w:rFonts w:ascii="Times New Roman" w:hAnsi="Times New Roman" w:cs="Times New Roman"/>
                <w:sz w:val="24"/>
                <w:szCs w:val="24"/>
              </w:rPr>
              <w:t>экскурсии в коми избе по программе «Продленка активного долголетия». Всего 4мероприятия 15чел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3.2.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обучение работников организации специализированным формам работы с лицами, имеющими инвалидность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05B8B">
              <w:rPr>
                <w:rFonts w:ascii="Times New Roman" w:hAnsi="Times New Roman"/>
                <w:sz w:val="24"/>
                <w:szCs w:val="24"/>
              </w:rPr>
              <w:t>Необходимость обновления профессиональных компете</w:t>
            </w:r>
            <w:r w:rsidR="00DC1AC7">
              <w:rPr>
                <w:rFonts w:ascii="Times New Roman" w:hAnsi="Times New Roman"/>
                <w:sz w:val="24"/>
                <w:szCs w:val="24"/>
              </w:rPr>
              <w:t xml:space="preserve">нций работников </w:t>
            </w:r>
            <w:proofErr w:type="gramStart"/>
            <w:r w:rsidR="00DC1AC7">
              <w:rPr>
                <w:rFonts w:ascii="Times New Roman" w:hAnsi="Times New Roman"/>
                <w:sz w:val="24"/>
                <w:szCs w:val="24"/>
              </w:rPr>
              <w:t>у</w:t>
            </w:r>
            <w:r w:rsidRPr="00905B8B">
              <w:rPr>
                <w:rFonts w:ascii="Times New Roman" w:hAnsi="Times New Roman"/>
                <w:sz w:val="24"/>
                <w:szCs w:val="24"/>
              </w:rPr>
              <w:t>чреждения</w:t>
            </w:r>
            <w:proofErr w:type="gramEnd"/>
            <w:r w:rsidRPr="00905B8B">
              <w:rPr>
                <w:rFonts w:ascii="Times New Roman" w:hAnsi="Times New Roman"/>
                <w:sz w:val="24"/>
                <w:szCs w:val="24"/>
              </w:rPr>
              <w:t xml:space="preserve"> с целью повышения качества оказываемых услуг</w:t>
            </w:r>
          </w:p>
        </w:tc>
        <w:tc>
          <w:tcPr>
            <w:tcW w:w="1843" w:type="dxa"/>
          </w:tcPr>
          <w:p w:rsidR="00C57BCF" w:rsidRPr="008B1111" w:rsidRDefault="00260935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  <w:r w:rsidR="00C57BCF" w:rsidRPr="008B1111">
              <w:rPr>
                <w:rFonts w:ascii="Times New Roman" w:hAnsi="Times New Roman" w:cs="Times New Roman"/>
                <w:sz w:val="24"/>
              </w:rPr>
              <w:t xml:space="preserve"> квартал </w:t>
            </w:r>
          </w:p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2021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C57BCF" w:rsidRPr="002D177F" w:rsidRDefault="008B19BC" w:rsidP="009C1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Обучения не было, в связи с </w:t>
            </w:r>
            <w:r w:rsidR="009C1576">
              <w:rPr>
                <w:rFonts w:ascii="Times New Roman" w:hAnsi="Times New Roman" w:cs="Times New Roman"/>
                <w:sz w:val="24"/>
                <w:szCs w:val="24"/>
              </w:rPr>
              <w:t xml:space="preserve"> отпускным периодом</w:t>
            </w:r>
            <w:bookmarkStart w:id="0" w:name="_GoBack"/>
            <w:bookmarkEnd w:id="0"/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 xml:space="preserve">3.3. </w:t>
            </w:r>
          </w:p>
        </w:tc>
        <w:tc>
          <w:tcPr>
            <w:tcW w:w="2979" w:type="dxa"/>
          </w:tcPr>
          <w:p w:rsidR="00C57BCF" w:rsidRPr="008B1111" w:rsidRDefault="00C57BCF" w:rsidP="00DC1AC7">
            <w:pPr>
              <w:ind w:right="175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Размещение и обновление информации для инвалидов на сайте учреждения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Заполнение на портале «Жить вместе» раздела «Карта доступности»</w:t>
            </w:r>
          </w:p>
        </w:tc>
        <w:tc>
          <w:tcPr>
            <w:tcW w:w="1843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 xml:space="preserve">февраль </w:t>
            </w:r>
          </w:p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2021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C57BCF" w:rsidRDefault="008B19BC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Информацию не размещали</w:t>
            </w:r>
          </w:p>
          <w:p w:rsidR="006C1CCB" w:rsidRPr="002D177F" w:rsidRDefault="006C1CCB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BCF" w:rsidRPr="002C2090" w:rsidTr="00764588">
        <w:tc>
          <w:tcPr>
            <w:tcW w:w="709" w:type="dxa"/>
          </w:tcPr>
          <w:p w:rsidR="00C57BCF" w:rsidRPr="002D177F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3.4.</w:t>
            </w:r>
          </w:p>
        </w:tc>
        <w:tc>
          <w:tcPr>
            <w:tcW w:w="2979" w:type="dxa"/>
          </w:tcPr>
          <w:p w:rsidR="00C57BCF" w:rsidRPr="004B0BBC" w:rsidRDefault="00C57BCF" w:rsidP="00DC1AC7">
            <w:pPr>
              <w:ind w:right="175"/>
              <w:rPr>
                <w:rFonts w:ascii="Times New Roman" w:hAnsi="Times New Roman" w:cs="Times New Roman"/>
                <w:sz w:val="24"/>
              </w:rPr>
            </w:pPr>
            <w:r w:rsidRPr="004B0BBC">
              <w:rPr>
                <w:rFonts w:ascii="Times New Roman" w:hAnsi="Times New Roman" w:cs="Times New Roman"/>
                <w:sz w:val="24"/>
              </w:rPr>
              <w:t xml:space="preserve">Мероприятия, направленные на повышение уровня бытовой комфортности </w:t>
            </w:r>
          </w:p>
        </w:tc>
        <w:tc>
          <w:tcPr>
            <w:tcW w:w="2722" w:type="dxa"/>
          </w:tcPr>
          <w:p w:rsidR="00C57BCF" w:rsidRPr="004B0BBC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4B0BBC">
              <w:rPr>
                <w:rFonts w:ascii="Times New Roman" w:hAnsi="Times New Roman" w:cs="Times New Roman"/>
                <w:sz w:val="24"/>
              </w:rPr>
              <w:t>Наличие комфортных условий получения услуг</w:t>
            </w:r>
          </w:p>
        </w:tc>
        <w:tc>
          <w:tcPr>
            <w:tcW w:w="1843" w:type="dxa"/>
          </w:tcPr>
          <w:p w:rsidR="00C57BCF" w:rsidRPr="00702B1A" w:rsidRDefault="008B19BC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="00C57BCF" w:rsidRPr="00702B1A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02182D" w:rsidRDefault="00C57BCF" w:rsidP="00994872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02B1A">
              <w:rPr>
                <w:rFonts w:ascii="Times New Roman" w:hAnsi="Times New Roman" w:cs="Times New Roman"/>
                <w:sz w:val="24"/>
              </w:rPr>
              <w:t>Создание комфортных условий в учреждении для инвалидов различных категорий</w:t>
            </w:r>
          </w:p>
        </w:tc>
        <w:tc>
          <w:tcPr>
            <w:tcW w:w="2726" w:type="dxa"/>
            <w:gridSpan w:val="2"/>
          </w:tcPr>
          <w:p w:rsidR="00C57BCF" w:rsidRPr="0002182D" w:rsidRDefault="00263C66" w:rsidP="00121FCD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распашных дверей, учреждение </w:t>
            </w:r>
            <w:r w:rsidR="009F7C1D">
              <w:rPr>
                <w:rFonts w:ascii="Times New Roman" w:hAnsi="Times New Roman" w:cs="Times New Roman"/>
                <w:sz w:val="24"/>
                <w:szCs w:val="24"/>
              </w:rPr>
              <w:t xml:space="preserve"> 1 -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одноэтажное, </w:t>
            </w:r>
            <w:r w:rsidR="009F7C1D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учреждение 2-двухэтажное (наличие лестницы, крыльца),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входная группа для маломобильных обеспечена</w:t>
            </w:r>
            <w:r w:rsidR="009F7C1D">
              <w:rPr>
                <w:rFonts w:ascii="Times New Roman" w:hAnsi="Times New Roman" w:cs="Times New Roman"/>
                <w:sz w:val="24"/>
                <w:szCs w:val="24"/>
              </w:rPr>
              <w:t xml:space="preserve"> только в здании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перемещение по учреждению обеспечено (порогов нет, достаточная ширина проемов и коридора)</w:t>
            </w:r>
            <w:r w:rsidR="00121FCD">
              <w:rPr>
                <w:rFonts w:ascii="Times New Roman" w:hAnsi="Times New Roman" w:cs="Times New Roman"/>
                <w:sz w:val="24"/>
                <w:szCs w:val="24"/>
              </w:rPr>
              <w:t xml:space="preserve">. Открытие нового здания ЦК и НК, </w:t>
            </w:r>
            <w:r w:rsidR="00121F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наличие ремонта,  отдельных кабинетов-музеев НКА (5 </w:t>
            </w:r>
            <w:proofErr w:type="spellStart"/>
            <w:r w:rsidR="00121FCD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="00121FCD">
              <w:rPr>
                <w:rFonts w:ascii="Times New Roman" w:hAnsi="Times New Roman" w:cs="Times New Roman"/>
                <w:sz w:val="24"/>
                <w:szCs w:val="24"/>
              </w:rPr>
              <w:t>), концертного зала на 25-30 мест</w:t>
            </w: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IV. Доброжелательность, вежливость работников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4.1.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 сотрудниками Центра  Кодекса этики и служебного поведения работников</w:t>
            </w:r>
          </w:p>
        </w:tc>
        <w:tc>
          <w:tcPr>
            <w:tcW w:w="272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43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1D1">
              <w:rPr>
                <w:rFonts w:ascii="Times New Roman" w:hAnsi="Times New Roman" w:cs="Times New Roman"/>
                <w:sz w:val="24"/>
                <w:szCs w:val="24"/>
              </w:rPr>
              <w:t>Наличие доброжелательного, вежливого и ком</w:t>
            </w:r>
            <w:r w:rsidR="00994872">
              <w:rPr>
                <w:rFonts w:ascii="Times New Roman" w:hAnsi="Times New Roman" w:cs="Times New Roman"/>
                <w:sz w:val="24"/>
                <w:szCs w:val="24"/>
              </w:rPr>
              <w:t>петентного отношения персонала у</w:t>
            </w:r>
            <w:r w:rsidRPr="00B471D1">
              <w:rPr>
                <w:rFonts w:ascii="Times New Roman" w:hAnsi="Times New Roman" w:cs="Times New Roman"/>
                <w:sz w:val="24"/>
                <w:szCs w:val="24"/>
              </w:rPr>
              <w:t>чреждения к посетителю</w:t>
            </w:r>
          </w:p>
        </w:tc>
        <w:tc>
          <w:tcPr>
            <w:tcW w:w="2726" w:type="dxa"/>
            <w:gridSpan w:val="2"/>
          </w:tcPr>
          <w:p w:rsidR="00C57BCF" w:rsidRPr="00B471D1" w:rsidRDefault="00263C66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Заполнение  «Книги жалоб и предложений» посетителями ЦК и НК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4.2.</w:t>
            </w:r>
          </w:p>
        </w:tc>
        <w:tc>
          <w:tcPr>
            <w:tcW w:w="2979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Организация повышения квалификации работников учреждения</w:t>
            </w:r>
          </w:p>
        </w:tc>
        <w:tc>
          <w:tcPr>
            <w:tcW w:w="2722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Необходимость обновления профессиональных компетенций работников учреждения с целью повышения качества оказываемых услуг</w:t>
            </w:r>
          </w:p>
        </w:tc>
        <w:tc>
          <w:tcPr>
            <w:tcW w:w="1843" w:type="dxa"/>
          </w:tcPr>
          <w:p w:rsidR="00C57BCF" w:rsidRPr="00B471D1" w:rsidRDefault="00994872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="00C57BCF" w:rsidRPr="00B471D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Углубление теоретических знаний и совершенствование практических навыков работников учреждения</w:t>
            </w:r>
          </w:p>
        </w:tc>
        <w:tc>
          <w:tcPr>
            <w:tcW w:w="2726" w:type="dxa"/>
            <w:gridSpan w:val="2"/>
          </w:tcPr>
          <w:p w:rsidR="00B84628" w:rsidRPr="00B471D1" w:rsidRDefault="009F7C1D" w:rsidP="00994872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Курсов повышения квалификации не проходили</w:t>
            </w: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t>V. Удовлетворенность условиями оказания услуг</w:t>
            </w:r>
          </w:p>
        </w:tc>
      </w:tr>
      <w:tr w:rsidR="00C57BCF" w:rsidRPr="002C2090" w:rsidTr="00994872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5.1.</w:t>
            </w:r>
          </w:p>
        </w:tc>
        <w:tc>
          <w:tcPr>
            <w:tcW w:w="2979" w:type="dxa"/>
          </w:tcPr>
          <w:p w:rsidR="00C57BCF" w:rsidRPr="006D14AA" w:rsidRDefault="00C57BCF" w:rsidP="00DC1AC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удовлетворенности пользователей условиями оказания услуг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Регулярный мониторинг удовлетворенности населения качеством у</w:t>
            </w:r>
            <w:r>
              <w:rPr>
                <w:rFonts w:ascii="Times New Roman" w:hAnsi="Times New Roman" w:cs="Times New Roman"/>
                <w:sz w:val="24"/>
              </w:rPr>
              <w:t>слуг, наличие обратной связи (</w:t>
            </w:r>
            <w:r w:rsidRPr="002D177F">
              <w:rPr>
                <w:rFonts w:ascii="Times New Roman" w:hAnsi="Times New Roman" w:cs="Times New Roman"/>
                <w:sz w:val="24"/>
              </w:rPr>
              <w:t>книги отзывов)</w:t>
            </w:r>
          </w:p>
        </w:tc>
        <w:tc>
          <w:tcPr>
            <w:tcW w:w="1843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23" w:type="dxa"/>
            <w:gridSpan w:val="2"/>
            <w:shd w:val="clear" w:color="auto" w:fill="FFFFFF" w:themeFill="background1"/>
          </w:tcPr>
          <w:p w:rsidR="00C57BCF" w:rsidRPr="005C07A0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582" w:type="dxa"/>
          </w:tcPr>
          <w:p w:rsidR="00994872" w:rsidRPr="00343E6A" w:rsidRDefault="00994872" w:rsidP="00994872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 w:rsidRPr="00994872">
              <w:rPr>
                <w:rFonts w:ascii="Times New Roman" w:hAnsi="Times New Roman" w:cs="Times New Roman"/>
                <w:sz w:val="24"/>
              </w:rPr>
              <w:t>Проведение анкетирования на бумажном н</w:t>
            </w:r>
            <w:r>
              <w:rPr>
                <w:rFonts w:ascii="Times New Roman" w:hAnsi="Times New Roman" w:cs="Times New Roman"/>
                <w:sz w:val="24"/>
              </w:rPr>
              <w:t>осителе</w:t>
            </w:r>
            <w:r w:rsidR="009F7C1D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121FCD">
              <w:rPr>
                <w:rFonts w:ascii="Times New Roman" w:hAnsi="Times New Roman" w:cs="Times New Roman"/>
                <w:sz w:val="24"/>
              </w:rPr>
              <w:t xml:space="preserve"> запланировано на  4 квартал</w:t>
            </w:r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</w:p>
          <w:p w:rsidR="00C57BCF" w:rsidRPr="005C07A0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57BCF" w:rsidRPr="002C2090" w:rsidTr="00994872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5.2.</w:t>
            </w:r>
          </w:p>
        </w:tc>
        <w:tc>
          <w:tcPr>
            <w:tcW w:w="2979" w:type="dxa"/>
          </w:tcPr>
          <w:p w:rsidR="00C57BCF" w:rsidRDefault="00C57BCF" w:rsidP="00DC1AC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обращений и жалоб граждан</w:t>
            </w:r>
          </w:p>
          <w:p w:rsidR="00C57BCF" w:rsidRPr="006D14AA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</w:tcPr>
          <w:p w:rsidR="00C57BCF" w:rsidRPr="00DC1AC7" w:rsidRDefault="00C57BCF" w:rsidP="00DC1A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AC7">
              <w:rPr>
                <w:rFonts w:ascii="Times New Roman" w:hAnsi="Times New Roman" w:cs="Times New Roman"/>
                <w:sz w:val="24"/>
                <w:szCs w:val="24"/>
              </w:rPr>
              <w:t>Необходимость контроля за качеством предоставляемых услуг</w:t>
            </w:r>
          </w:p>
        </w:tc>
        <w:tc>
          <w:tcPr>
            <w:tcW w:w="1843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23" w:type="dxa"/>
            <w:gridSpan w:val="2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Совершенствование качества предоставляемых услуг</w:t>
            </w:r>
          </w:p>
        </w:tc>
        <w:tc>
          <w:tcPr>
            <w:tcW w:w="2582" w:type="dxa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Отсутствие жалоб</w:t>
            </w:r>
          </w:p>
        </w:tc>
      </w:tr>
    </w:tbl>
    <w:p w:rsidR="00C57BCF" w:rsidRDefault="00C57BCF" w:rsidP="00C57B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57BCF" w:rsidRPr="006D14AA" w:rsidRDefault="00C57BCF" w:rsidP="00C57B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Pr="006D14AA" w:rsidRDefault="00C57BCF" w:rsidP="00C57BCF">
      <w:pPr>
        <w:tabs>
          <w:tab w:val="left" w:pos="3740"/>
        </w:tabs>
      </w:pPr>
    </w:p>
    <w:p w:rsidR="006D14AA" w:rsidRDefault="006D14AA" w:rsidP="00023013"/>
    <w:p w:rsidR="00EF572C" w:rsidRPr="00023013" w:rsidRDefault="00EF572C" w:rsidP="00C123FD">
      <w:pPr>
        <w:jc w:val="right"/>
      </w:pPr>
    </w:p>
    <w:sectPr w:rsidR="00EF572C" w:rsidRPr="00023013" w:rsidSect="000560E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F37BD"/>
    <w:multiLevelType w:val="hybridMultilevel"/>
    <w:tmpl w:val="FEAE0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4AA"/>
    <w:rsid w:val="000015F7"/>
    <w:rsid w:val="000131D5"/>
    <w:rsid w:val="00023013"/>
    <w:rsid w:val="00032BBC"/>
    <w:rsid w:val="00046904"/>
    <w:rsid w:val="000560E9"/>
    <w:rsid w:val="000561BF"/>
    <w:rsid w:val="00067B63"/>
    <w:rsid w:val="000A213F"/>
    <w:rsid w:val="000B01B2"/>
    <w:rsid w:val="000C149E"/>
    <w:rsid w:val="000D5DDB"/>
    <w:rsid w:val="00121FCD"/>
    <w:rsid w:val="00181360"/>
    <w:rsid w:val="00194B10"/>
    <w:rsid w:val="001A0884"/>
    <w:rsid w:val="001B56CC"/>
    <w:rsid w:val="001C6599"/>
    <w:rsid w:val="00210258"/>
    <w:rsid w:val="00225F97"/>
    <w:rsid w:val="0025519F"/>
    <w:rsid w:val="00260935"/>
    <w:rsid w:val="00263C66"/>
    <w:rsid w:val="002A7FFC"/>
    <w:rsid w:val="002B33B3"/>
    <w:rsid w:val="002E647F"/>
    <w:rsid w:val="00343E6A"/>
    <w:rsid w:val="00352FE6"/>
    <w:rsid w:val="003F269C"/>
    <w:rsid w:val="003F2C4B"/>
    <w:rsid w:val="00433B29"/>
    <w:rsid w:val="00442F18"/>
    <w:rsid w:val="00444D39"/>
    <w:rsid w:val="00480872"/>
    <w:rsid w:val="00637986"/>
    <w:rsid w:val="006520D8"/>
    <w:rsid w:val="00696DF2"/>
    <w:rsid w:val="006A7AEC"/>
    <w:rsid w:val="006C1CCB"/>
    <w:rsid w:val="006C7D25"/>
    <w:rsid w:val="006D14AA"/>
    <w:rsid w:val="007015A1"/>
    <w:rsid w:val="00747795"/>
    <w:rsid w:val="007528A0"/>
    <w:rsid w:val="00771854"/>
    <w:rsid w:val="007E6950"/>
    <w:rsid w:val="008B19BC"/>
    <w:rsid w:val="008D195E"/>
    <w:rsid w:val="008D31FC"/>
    <w:rsid w:val="008F470F"/>
    <w:rsid w:val="00906CCF"/>
    <w:rsid w:val="0099082E"/>
    <w:rsid w:val="00994872"/>
    <w:rsid w:val="009C1576"/>
    <w:rsid w:val="009F7C1D"/>
    <w:rsid w:val="00A201E3"/>
    <w:rsid w:val="00A20834"/>
    <w:rsid w:val="00AA0913"/>
    <w:rsid w:val="00AB5CFB"/>
    <w:rsid w:val="00AE2F32"/>
    <w:rsid w:val="00AE762E"/>
    <w:rsid w:val="00B173F6"/>
    <w:rsid w:val="00B30D27"/>
    <w:rsid w:val="00B316EB"/>
    <w:rsid w:val="00B4528A"/>
    <w:rsid w:val="00B52D1F"/>
    <w:rsid w:val="00B54641"/>
    <w:rsid w:val="00B83B68"/>
    <w:rsid w:val="00B84628"/>
    <w:rsid w:val="00BB14B0"/>
    <w:rsid w:val="00C00CAE"/>
    <w:rsid w:val="00C11A22"/>
    <w:rsid w:val="00C123FD"/>
    <w:rsid w:val="00C33405"/>
    <w:rsid w:val="00C5066A"/>
    <w:rsid w:val="00C57BCF"/>
    <w:rsid w:val="00CD2C33"/>
    <w:rsid w:val="00D70227"/>
    <w:rsid w:val="00D75460"/>
    <w:rsid w:val="00D76CA6"/>
    <w:rsid w:val="00D8697F"/>
    <w:rsid w:val="00DA7387"/>
    <w:rsid w:val="00DC1AC7"/>
    <w:rsid w:val="00E337BF"/>
    <w:rsid w:val="00E460F9"/>
    <w:rsid w:val="00EF16CB"/>
    <w:rsid w:val="00EF572C"/>
    <w:rsid w:val="00F16276"/>
    <w:rsid w:val="00F23074"/>
    <w:rsid w:val="00FD3078"/>
    <w:rsid w:val="00FF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1627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CA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C11A2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1A22"/>
    <w:rPr>
      <w:rFonts w:ascii="Consolas" w:hAnsi="Consolas"/>
      <w:sz w:val="20"/>
      <w:szCs w:val="20"/>
    </w:rPr>
  </w:style>
  <w:style w:type="character" w:customStyle="1" w:styleId="10pt0pt">
    <w:name w:val="Основной текст + 10 pt;Не полужирный;Интервал 0 pt"/>
    <w:rsid w:val="00C5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"/>
    <w:rsid w:val="00C57BC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8"/>
    <w:rsid w:val="00C57BCF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9">
    <w:name w:val="No Spacing"/>
    <w:uiPriority w:val="1"/>
    <w:qFormat/>
    <w:rsid w:val="00C57BC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1627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CA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C11A2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1A22"/>
    <w:rPr>
      <w:rFonts w:ascii="Consolas" w:hAnsi="Consolas"/>
      <w:sz w:val="20"/>
      <w:szCs w:val="20"/>
    </w:rPr>
  </w:style>
  <w:style w:type="character" w:customStyle="1" w:styleId="10pt0pt">
    <w:name w:val="Основной текст + 10 pt;Не полужирный;Интервал 0 pt"/>
    <w:rsid w:val="00C5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"/>
    <w:rsid w:val="00C57BC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8"/>
    <w:rsid w:val="00C57BCF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9">
    <w:name w:val="No Spacing"/>
    <w:uiPriority w:val="1"/>
    <w:qFormat/>
    <w:rsid w:val="00C57BC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1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knk-sosnogorsk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public12023208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knk-sosnogorsk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5</Pages>
  <Words>912</Words>
  <Characters>5203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Нестеренко Марина Сергеевна</dc:creator>
  <cp:lastModifiedBy>ЦКК</cp:lastModifiedBy>
  <cp:revision>14</cp:revision>
  <cp:lastPrinted>2020-10-09T07:56:00Z</cp:lastPrinted>
  <dcterms:created xsi:type="dcterms:W3CDTF">2021-04-12T12:48:00Z</dcterms:created>
  <dcterms:modified xsi:type="dcterms:W3CDTF">2021-10-20T11:59:00Z</dcterms:modified>
</cp:coreProperties>
</file>