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bottomFromText="200" w:vertAnchor="page" w:horzAnchor="margin" w:tblpXSpec="right" w:tblpY="421"/>
        <w:tblW w:w="0" w:type="auto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5133"/>
      </w:tblGrid>
      <w:tr w:rsidR="00372D5A" w:rsidTr="00372D5A">
        <w:trPr>
          <w:trHeight w:val="173"/>
        </w:trPr>
        <w:tc>
          <w:tcPr>
            <w:tcW w:w="5133" w:type="dxa"/>
          </w:tcPr>
          <w:p w:rsidR="00372D5A" w:rsidRDefault="00372D5A">
            <w:pPr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Calibri" w:hAnsi="Times New Roman" w:cs="Times New Roman"/>
                <w:sz w:val="24"/>
              </w:rPr>
            </w:pPr>
          </w:p>
          <w:p w:rsidR="00372D5A" w:rsidRDefault="00372D5A">
            <w:pPr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Calibri" w:hAnsi="Times New Roman" w:cs="Times New Roman"/>
                <w:sz w:val="24"/>
              </w:rPr>
            </w:pPr>
          </w:p>
          <w:p w:rsidR="00372D5A" w:rsidRDefault="00372D5A">
            <w:pPr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Calibri" w:hAnsi="Times New Roman" w:cs="Times New Roman"/>
                <w:b/>
                <w:sz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</w:rPr>
              <w:t>«УТВЕРЖДАЮ»</w:t>
            </w:r>
          </w:p>
        </w:tc>
      </w:tr>
      <w:tr w:rsidR="00372D5A" w:rsidTr="00372D5A">
        <w:trPr>
          <w:trHeight w:val="391"/>
        </w:trPr>
        <w:tc>
          <w:tcPr>
            <w:tcW w:w="5133" w:type="dxa"/>
            <w:hideMark/>
          </w:tcPr>
          <w:p w:rsidR="00372D5A" w:rsidRDefault="0002182D">
            <w:pPr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Директор МАУ «Центр коми и национальных культур»</w:t>
            </w:r>
            <w:r w:rsidR="00372D5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372D5A" w:rsidTr="00372D5A">
        <w:trPr>
          <w:trHeight w:val="735"/>
        </w:trPr>
        <w:tc>
          <w:tcPr>
            <w:tcW w:w="5133" w:type="dxa"/>
            <w:hideMark/>
          </w:tcPr>
          <w:p w:rsidR="00372D5A" w:rsidRDefault="00372D5A">
            <w:pPr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                     </w:t>
            </w:r>
          </w:p>
          <w:p w:rsidR="00372D5A" w:rsidRDefault="00372D5A" w:rsidP="0002182D">
            <w:pPr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             ______________/</w:t>
            </w:r>
            <w:r w:rsidR="0002182D">
              <w:rPr>
                <w:rFonts w:ascii="Times New Roman" w:eastAsia="Calibri" w:hAnsi="Times New Roman" w:cs="Times New Roman"/>
                <w:sz w:val="26"/>
                <w:szCs w:val="26"/>
              </w:rPr>
              <w:t>Н.К. Чугунова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        </w:t>
            </w:r>
          </w:p>
        </w:tc>
      </w:tr>
      <w:tr w:rsidR="00372D5A" w:rsidTr="00372D5A">
        <w:trPr>
          <w:trHeight w:val="58"/>
        </w:trPr>
        <w:tc>
          <w:tcPr>
            <w:tcW w:w="5133" w:type="dxa"/>
            <w:hideMark/>
          </w:tcPr>
          <w:p w:rsidR="00372D5A" w:rsidRDefault="00372D5A">
            <w:pPr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"____" _______________ 2021 г.</w:t>
            </w:r>
          </w:p>
        </w:tc>
      </w:tr>
      <w:tr w:rsidR="00372D5A" w:rsidTr="00372D5A">
        <w:trPr>
          <w:trHeight w:val="58"/>
        </w:trPr>
        <w:tc>
          <w:tcPr>
            <w:tcW w:w="5133" w:type="dxa"/>
            <w:hideMark/>
          </w:tcPr>
          <w:p w:rsidR="00372D5A" w:rsidRDefault="00372D5A">
            <w:pPr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                     МП</w:t>
            </w:r>
          </w:p>
        </w:tc>
      </w:tr>
    </w:tbl>
    <w:p w:rsidR="00372D5A" w:rsidRDefault="00372D5A" w:rsidP="00372D5A"/>
    <w:p w:rsidR="00372D5A" w:rsidRDefault="00372D5A" w:rsidP="00372D5A"/>
    <w:p w:rsidR="00372D5A" w:rsidRDefault="00372D5A" w:rsidP="00372D5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72D5A" w:rsidRDefault="00372D5A" w:rsidP="00372D5A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ED5DFF" w:rsidRPr="0002182D" w:rsidRDefault="00ED5DFF" w:rsidP="00ED5DFF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14AA" w:rsidRPr="0002182D" w:rsidRDefault="0002182D" w:rsidP="00ED5DFF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182D">
        <w:rPr>
          <w:rFonts w:ascii="Times New Roman" w:hAnsi="Times New Roman" w:cs="Times New Roman"/>
          <w:b/>
          <w:sz w:val="28"/>
          <w:szCs w:val="28"/>
        </w:rPr>
        <w:t>мероприятий по повышению качества работы</w:t>
      </w:r>
    </w:p>
    <w:p w:rsidR="006D14AA" w:rsidRPr="0002182D" w:rsidRDefault="007015A1" w:rsidP="006D14A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2182D">
        <w:rPr>
          <w:rFonts w:ascii="Times New Roman" w:hAnsi="Times New Roman" w:cs="Times New Roman"/>
          <w:b/>
          <w:sz w:val="28"/>
          <w:szCs w:val="28"/>
          <w:u w:val="single"/>
        </w:rPr>
        <w:t>муниципал</w:t>
      </w:r>
      <w:r w:rsidR="00FD3078" w:rsidRPr="0002182D">
        <w:rPr>
          <w:rFonts w:ascii="Times New Roman" w:hAnsi="Times New Roman" w:cs="Times New Roman"/>
          <w:b/>
          <w:sz w:val="28"/>
          <w:szCs w:val="28"/>
          <w:u w:val="single"/>
        </w:rPr>
        <w:t xml:space="preserve">ьного </w:t>
      </w:r>
      <w:r w:rsidR="0002182D" w:rsidRPr="0002182D">
        <w:rPr>
          <w:rFonts w:ascii="Times New Roman" w:hAnsi="Times New Roman" w:cs="Times New Roman"/>
          <w:b/>
          <w:sz w:val="28"/>
          <w:szCs w:val="28"/>
          <w:u w:val="single"/>
        </w:rPr>
        <w:t>автономного учреждения «Центр к</w:t>
      </w:r>
      <w:r w:rsidR="00FD3078" w:rsidRPr="0002182D">
        <w:rPr>
          <w:rFonts w:ascii="Times New Roman" w:hAnsi="Times New Roman" w:cs="Times New Roman"/>
          <w:b/>
          <w:sz w:val="28"/>
          <w:szCs w:val="28"/>
          <w:u w:val="single"/>
        </w:rPr>
        <w:t>оми</w:t>
      </w:r>
      <w:r w:rsidR="0002182D" w:rsidRPr="0002182D">
        <w:rPr>
          <w:rFonts w:ascii="Times New Roman" w:hAnsi="Times New Roman" w:cs="Times New Roman"/>
          <w:b/>
          <w:sz w:val="28"/>
          <w:szCs w:val="28"/>
          <w:u w:val="single"/>
        </w:rPr>
        <w:t xml:space="preserve"> и национальных культур</w:t>
      </w:r>
      <w:r w:rsidRPr="0002182D">
        <w:rPr>
          <w:rFonts w:ascii="Times New Roman" w:hAnsi="Times New Roman" w:cs="Times New Roman"/>
          <w:b/>
          <w:sz w:val="28"/>
          <w:szCs w:val="28"/>
          <w:u w:val="single"/>
        </w:rPr>
        <w:t xml:space="preserve">» </w:t>
      </w:r>
    </w:p>
    <w:p w:rsidR="006D14AA" w:rsidRPr="0002182D" w:rsidRDefault="00A778A9" w:rsidP="006D14A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н</w:t>
      </w:r>
      <w:r w:rsidR="00ED5DFF" w:rsidRPr="0002182D">
        <w:rPr>
          <w:rFonts w:ascii="Times New Roman" w:hAnsi="Times New Roman" w:cs="Times New Roman"/>
          <w:b/>
          <w:sz w:val="28"/>
          <w:szCs w:val="28"/>
          <w:u w:val="single"/>
        </w:rPr>
        <w:t>а</w:t>
      </w:r>
      <w:r w:rsidR="0002182D" w:rsidRPr="0002182D">
        <w:rPr>
          <w:rFonts w:ascii="Times New Roman" w:hAnsi="Times New Roman" w:cs="Times New Roman"/>
          <w:b/>
          <w:sz w:val="28"/>
          <w:szCs w:val="28"/>
          <w:u w:val="single"/>
        </w:rPr>
        <w:t xml:space="preserve"> 2021</w:t>
      </w:r>
      <w:r w:rsidR="006D14AA" w:rsidRPr="0002182D">
        <w:rPr>
          <w:rFonts w:ascii="Times New Roman" w:hAnsi="Times New Roman" w:cs="Times New Roman"/>
          <w:b/>
          <w:sz w:val="28"/>
          <w:szCs w:val="28"/>
          <w:u w:val="single"/>
        </w:rPr>
        <w:t xml:space="preserve"> год</w:t>
      </w:r>
    </w:p>
    <w:p w:rsidR="006D14AA" w:rsidRDefault="006D14AA" w:rsidP="006D14A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17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2979"/>
        <w:gridCol w:w="2722"/>
        <w:gridCol w:w="1843"/>
        <w:gridCol w:w="2012"/>
        <w:gridCol w:w="2179"/>
        <w:gridCol w:w="2726"/>
      </w:tblGrid>
      <w:tr w:rsidR="0002182D" w:rsidRPr="002C2090" w:rsidTr="008B1111">
        <w:tc>
          <w:tcPr>
            <w:tcW w:w="709" w:type="dxa"/>
          </w:tcPr>
          <w:p w:rsidR="0002182D" w:rsidRPr="0002182D" w:rsidRDefault="0002182D" w:rsidP="00166C1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bookmarkStart w:id="0" w:name="_GoBack"/>
            <w:r w:rsidRPr="0002182D">
              <w:rPr>
                <w:rFonts w:ascii="Times New Roman" w:hAnsi="Times New Roman" w:cs="Times New Roman"/>
                <w:sz w:val="24"/>
              </w:rPr>
              <w:t>№</w:t>
            </w:r>
          </w:p>
          <w:p w:rsidR="0002182D" w:rsidRPr="0002182D" w:rsidRDefault="0002182D" w:rsidP="00166C1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п/п</w:t>
            </w:r>
          </w:p>
        </w:tc>
        <w:tc>
          <w:tcPr>
            <w:tcW w:w="2979" w:type="dxa"/>
          </w:tcPr>
          <w:p w:rsidR="0002182D" w:rsidRPr="0002182D" w:rsidRDefault="0002182D" w:rsidP="00166C17">
            <w:pPr>
              <w:ind w:right="175"/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Наименование мероприятия</w:t>
            </w:r>
          </w:p>
        </w:tc>
        <w:tc>
          <w:tcPr>
            <w:tcW w:w="2722" w:type="dxa"/>
          </w:tcPr>
          <w:p w:rsidR="0002182D" w:rsidRPr="0002182D" w:rsidRDefault="0002182D" w:rsidP="00166C1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Основание реализации</w:t>
            </w:r>
          </w:p>
          <w:p w:rsidR="0002182D" w:rsidRPr="0002182D" w:rsidRDefault="0002182D" w:rsidP="00166C1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(результат независимой оценки качества)</w:t>
            </w:r>
          </w:p>
        </w:tc>
        <w:tc>
          <w:tcPr>
            <w:tcW w:w="1843" w:type="dxa"/>
          </w:tcPr>
          <w:p w:rsidR="0002182D" w:rsidRPr="0002182D" w:rsidRDefault="0002182D" w:rsidP="00166C1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Срок</w:t>
            </w:r>
          </w:p>
          <w:p w:rsidR="0002182D" w:rsidRPr="0002182D" w:rsidRDefault="0002182D" w:rsidP="00166C1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реализации</w:t>
            </w:r>
          </w:p>
        </w:tc>
        <w:tc>
          <w:tcPr>
            <w:tcW w:w="2012" w:type="dxa"/>
          </w:tcPr>
          <w:p w:rsidR="0002182D" w:rsidRPr="0002182D" w:rsidRDefault="0002182D" w:rsidP="00166C1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Ответственный</w:t>
            </w:r>
          </w:p>
          <w:p w:rsidR="0002182D" w:rsidRPr="0002182D" w:rsidRDefault="0002182D" w:rsidP="00166C1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02182D" w:rsidRPr="0002182D" w:rsidRDefault="0002182D" w:rsidP="00166C1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Ожидаемый результат реализации мероприятия</w:t>
            </w:r>
          </w:p>
        </w:tc>
        <w:tc>
          <w:tcPr>
            <w:tcW w:w="2726" w:type="dxa"/>
          </w:tcPr>
          <w:p w:rsidR="0002182D" w:rsidRPr="0002182D" w:rsidRDefault="0002182D" w:rsidP="00166C1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Показатели, характеризующие результат выполнения мероприятия</w:t>
            </w:r>
          </w:p>
        </w:tc>
      </w:tr>
      <w:tr w:rsidR="0002182D" w:rsidRPr="002C2090" w:rsidTr="008B1111">
        <w:tc>
          <w:tcPr>
            <w:tcW w:w="15170" w:type="dxa"/>
            <w:gridSpan w:val="7"/>
          </w:tcPr>
          <w:p w:rsidR="0002182D" w:rsidRPr="0002182D" w:rsidRDefault="0002182D" w:rsidP="00166C1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E2F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I. Открытость и доступность информации об организации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культуры</w:t>
            </w:r>
          </w:p>
        </w:tc>
      </w:tr>
      <w:tr w:rsidR="007B4C04" w:rsidRPr="002C2090" w:rsidTr="008B1111">
        <w:tc>
          <w:tcPr>
            <w:tcW w:w="709" w:type="dxa"/>
          </w:tcPr>
          <w:p w:rsidR="007B4C04" w:rsidRPr="008B1111" w:rsidRDefault="007B4C04" w:rsidP="007B4C0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1.</w:t>
            </w: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2979" w:type="dxa"/>
          </w:tcPr>
          <w:p w:rsidR="007B4C04" w:rsidRPr="0002182D" w:rsidRDefault="002D177F" w:rsidP="002D177F">
            <w:pPr>
              <w:ind w:right="175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905B8B">
              <w:rPr>
                <w:rFonts w:ascii="Times New Roman" w:eastAsia="Times New Roman" w:hAnsi="Times New Roman"/>
                <w:sz w:val="24"/>
                <w:szCs w:val="24"/>
              </w:rPr>
              <w:t xml:space="preserve">Обеспечение размещения и обновления информации на официальном сайте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Учреждения</w:t>
            </w:r>
            <w:r w:rsidRPr="00905B8B">
              <w:rPr>
                <w:rFonts w:ascii="Times New Roman" w:eastAsia="Times New Roman" w:hAnsi="Times New Roman"/>
                <w:sz w:val="24"/>
                <w:szCs w:val="24"/>
              </w:rPr>
              <w:t xml:space="preserve"> в информационно-коммуникационной сети «Интернет»</w:t>
            </w:r>
          </w:p>
        </w:tc>
        <w:tc>
          <w:tcPr>
            <w:tcW w:w="2722" w:type="dxa"/>
          </w:tcPr>
          <w:p w:rsidR="007B4C04" w:rsidRDefault="004B0BBC" w:rsidP="007B4C0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Повышение качества содержания информации, полнота и </w:t>
            </w:r>
            <w:r w:rsidR="002D177F" w:rsidRPr="008B1111">
              <w:rPr>
                <w:rFonts w:ascii="Times New Roman" w:hAnsi="Times New Roman" w:cs="Times New Roman"/>
                <w:sz w:val="24"/>
              </w:rPr>
              <w:t xml:space="preserve">актуальность </w:t>
            </w:r>
            <w:r>
              <w:rPr>
                <w:rFonts w:ascii="Times New Roman" w:hAnsi="Times New Roman" w:cs="Times New Roman"/>
                <w:sz w:val="24"/>
              </w:rPr>
              <w:t xml:space="preserve">об Учреждении </w:t>
            </w:r>
            <w:r w:rsidR="002D177F" w:rsidRPr="008B1111">
              <w:rPr>
                <w:rFonts w:ascii="Times New Roman" w:hAnsi="Times New Roman" w:cs="Times New Roman"/>
                <w:sz w:val="24"/>
              </w:rPr>
              <w:t>на официальном сайте</w:t>
            </w:r>
            <w:r w:rsidR="002D177F">
              <w:rPr>
                <w:rFonts w:ascii="Times New Roman" w:hAnsi="Times New Roman" w:cs="Times New Roman"/>
                <w:sz w:val="24"/>
              </w:rPr>
              <w:t xml:space="preserve"> </w:t>
            </w:r>
            <w:hyperlink r:id="rId6" w:history="1">
              <w:r w:rsidR="002D177F" w:rsidRPr="008B1111">
                <w:rPr>
                  <w:rStyle w:val="a5"/>
                  <w:rFonts w:ascii="Times New Roman" w:hAnsi="Times New Roman" w:cs="Times New Roman"/>
                  <w:sz w:val="24"/>
                </w:rPr>
                <w:t>http://коми-цк.рф/</w:t>
              </w:r>
            </w:hyperlink>
            <w:r>
              <w:rPr>
                <w:rFonts w:ascii="Times New Roman" w:hAnsi="Times New Roman" w:cs="Times New Roman"/>
                <w:sz w:val="24"/>
              </w:rPr>
              <w:t xml:space="preserve"> и</w:t>
            </w:r>
          </w:p>
          <w:p w:rsidR="002D177F" w:rsidRPr="0002182D" w:rsidRDefault="002D177F" w:rsidP="007B4C0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 официальной странице ВКонтакте</w:t>
            </w:r>
          </w:p>
        </w:tc>
        <w:tc>
          <w:tcPr>
            <w:tcW w:w="1843" w:type="dxa"/>
          </w:tcPr>
          <w:p w:rsidR="007B4C04" w:rsidRPr="006D14AA" w:rsidRDefault="007B4C04" w:rsidP="007B4C04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 года</w:t>
            </w:r>
          </w:p>
        </w:tc>
        <w:tc>
          <w:tcPr>
            <w:tcW w:w="2012" w:type="dxa"/>
          </w:tcPr>
          <w:p w:rsidR="007B4C04" w:rsidRDefault="007B4C04" w:rsidP="007B4C04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МАУ «ЦКиНК» </w:t>
            </w:r>
          </w:p>
          <w:p w:rsidR="007B4C04" w:rsidRDefault="007B4C04" w:rsidP="007B4C04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7B4C04" w:rsidRPr="0002182D" w:rsidRDefault="007B4C04" w:rsidP="007B4C0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7B4C04" w:rsidRPr="007B4C04" w:rsidRDefault="007B4C04" w:rsidP="007B4C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7B4C04">
              <w:rPr>
                <w:rFonts w:ascii="Times New Roman" w:hAnsi="Times New Roman" w:cs="Times New Roman"/>
                <w:sz w:val="24"/>
                <w:szCs w:val="24"/>
              </w:rPr>
              <w:t xml:space="preserve">азмещение и регулярное обновление информации об Учреждении на официальном сайте </w:t>
            </w:r>
          </w:p>
        </w:tc>
        <w:tc>
          <w:tcPr>
            <w:tcW w:w="2726" w:type="dxa"/>
          </w:tcPr>
          <w:p w:rsidR="007B4C04" w:rsidRPr="007B4C04" w:rsidRDefault="007B4C04" w:rsidP="00702B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B4C04">
              <w:rPr>
                <w:rFonts w:ascii="Times New Roman" w:hAnsi="Times New Roman" w:cs="Times New Roman"/>
                <w:sz w:val="24"/>
                <w:szCs w:val="24"/>
              </w:rPr>
              <w:t>беспечение получателей социальны</w:t>
            </w:r>
            <w:r w:rsidR="00702B1A">
              <w:rPr>
                <w:rFonts w:ascii="Times New Roman" w:hAnsi="Times New Roman" w:cs="Times New Roman"/>
                <w:sz w:val="24"/>
                <w:szCs w:val="24"/>
              </w:rPr>
              <w:t>х услуг в сфере культуры полной и</w:t>
            </w:r>
            <w:r w:rsidRPr="007B4C04">
              <w:rPr>
                <w:rFonts w:ascii="Times New Roman" w:hAnsi="Times New Roman" w:cs="Times New Roman"/>
                <w:sz w:val="24"/>
                <w:szCs w:val="24"/>
              </w:rPr>
              <w:t xml:space="preserve"> актуальной информации об организации, </w:t>
            </w:r>
            <w:r w:rsidR="00702B1A">
              <w:rPr>
                <w:rFonts w:ascii="Times New Roman" w:hAnsi="Times New Roman" w:cs="Times New Roman"/>
                <w:sz w:val="24"/>
                <w:szCs w:val="24"/>
              </w:rPr>
              <w:t>размещаемой на официальном сайте</w:t>
            </w:r>
          </w:p>
        </w:tc>
      </w:tr>
      <w:tr w:rsidR="002D177F" w:rsidRPr="002C2090" w:rsidTr="008B1111">
        <w:tc>
          <w:tcPr>
            <w:tcW w:w="709" w:type="dxa"/>
          </w:tcPr>
          <w:p w:rsidR="002D177F" w:rsidRPr="008B1111" w:rsidRDefault="002D177F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  <w:r w:rsidRPr="008B1111">
              <w:rPr>
                <w:rFonts w:ascii="Times New Roman" w:hAnsi="Times New Roman" w:cs="Times New Roman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2979" w:type="dxa"/>
          </w:tcPr>
          <w:p w:rsidR="002D177F" w:rsidRPr="0002182D" w:rsidRDefault="00CC2C0A" w:rsidP="002D177F">
            <w:pPr>
              <w:ind w:right="175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Создание </w:t>
            </w:r>
            <w:r w:rsidR="002D177F">
              <w:rPr>
                <w:rFonts w:ascii="Times New Roman" w:hAnsi="Times New Roman" w:cs="Times New Roman"/>
                <w:sz w:val="24"/>
              </w:rPr>
              <w:t xml:space="preserve"> новых клубных </w:t>
            </w:r>
            <w:r w:rsidR="002D177F" w:rsidRPr="007B4C04">
              <w:rPr>
                <w:rFonts w:ascii="Times New Roman" w:hAnsi="Times New Roman" w:cs="Times New Roman"/>
                <w:sz w:val="24"/>
              </w:rPr>
              <w:t>фор</w:t>
            </w:r>
            <w:r>
              <w:rPr>
                <w:rFonts w:ascii="Times New Roman" w:hAnsi="Times New Roman" w:cs="Times New Roman"/>
                <w:sz w:val="24"/>
              </w:rPr>
              <w:t>мирований и клубов</w:t>
            </w:r>
            <w:r w:rsidR="002D177F">
              <w:rPr>
                <w:rFonts w:ascii="Times New Roman" w:hAnsi="Times New Roman" w:cs="Times New Roman"/>
                <w:sz w:val="24"/>
              </w:rPr>
              <w:t xml:space="preserve"> по интересам</w:t>
            </w:r>
          </w:p>
        </w:tc>
        <w:tc>
          <w:tcPr>
            <w:tcW w:w="2722" w:type="dxa"/>
          </w:tcPr>
          <w:p w:rsidR="002D177F" w:rsidRPr="0002182D" w:rsidRDefault="002D177F" w:rsidP="002D177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Style w:val="10pt0pt"/>
                <w:rFonts w:eastAsiaTheme="minorHAnsi"/>
                <w:sz w:val="24"/>
                <w:szCs w:val="24"/>
              </w:rPr>
              <w:t xml:space="preserve">Возможность для жителей всех возрастных категорий самореализовываться в культурно досуговой деятельности </w:t>
            </w:r>
          </w:p>
        </w:tc>
        <w:tc>
          <w:tcPr>
            <w:tcW w:w="1843" w:type="dxa"/>
          </w:tcPr>
          <w:p w:rsidR="002D177F" w:rsidRPr="006D14AA" w:rsidRDefault="002D177F" w:rsidP="002D177F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 года</w:t>
            </w:r>
          </w:p>
        </w:tc>
        <w:tc>
          <w:tcPr>
            <w:tcW w:w="2012" w:type="dxa"/>
          </w:tcPr>
          <w:p w:rsidR="002D177F" w:rsidRDefault="002D177F" w:rsidP="002D177F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МАУ «ЦКиНК» </w:t>
            </w:r>
          </w:p>
          <w:p w:rsidR="002D177F" w:rsidRDefault="002D177F" w:rsidP="002D177F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2D177F" w:rsidRPr="0002182D" w:rsidRDefault="002D177F" w:rsidP="002D177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2D177F" w:rsidRPr="007B4C04" w:rsidRDefault="002D177F" w:rsidP="002D177F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7B4C04">
              <w:rPr>
                <w:rStyle w:val="10pt0pt"/>
                <w:rFonts w:eastAsiaTheme="minorHAnsi"/>
                <w:sz w:val="24"/>
                <w:szCs w:val="24"/>
              </w:rPr>
              <w:t xml:space="preserve">Максимальное вовлечение жителей района в культурную жизнь, организация досуга населения. </w:t>
            </w:r>
            <w:r w:rsidRPr="007B4C04">
              <w:rPr>
                <w:rStyle w:val="10pt0pt"/>
                <w:rFonts w:eastAsiaTheme="minorHAnsi"/>
                <w:sz w:val="24"/>
                <w:szCs w:val="24"/>
              </w:rPr>
              <w:lastRenderedPageBreak/>
              <w:t>профилактика правонарушений.</w:t>
            </w:r>
          </w:p>
        </w:tc>
        <w:tc>
          <w:tcPr>
            <w:tcW w:w="2726" w:type="dxa"/>
          </w:tcPr>
          <w:p w:rsidR="002D177F" w:rsidRPr="007B4C04" w:rsidRDefault="002D177F" w:rsidP="002D177F">
            <w:pPr>
              <w:pStyle w:val="3"/>
              <w:shd w:val="clear" w:color="auto" w:fill="auto"/>
              <w:spacing w:before="0" w:after="0" w:line="250" w:lineRule="exact"/>
              <w:rPr>
                <w:b w:val="0"/>
                <w:sz w:val="24"/>
                <w:szCs w:val="24"/>
              </w:rPr>
            </w:pPr>
            <w:r w:rsidRPr="007B4C04">
              <w:rPr>
                <w:rStyle w:val="10pt0pt"/>
                <w:b w:val="0"/>
                <w:sz w:val="24"/>
                <w:szCs w:val="24"/>
              </w:rPr>
              <w:lastRenderedPageBreak/>
              <w:t>Отчёт о выполненных мероприятиях</w:t>
            </w:r>
            <w:r>
              <w:rPr>
                <w:rStyle w:val="10pt0pt"/>
                <w:b w:val="0"/>
                <w:sz w:val="24"/>
                <w:szCs w:val="24"/>
              </w:rPr>
              <w:t>, журнал клубных формирований</w:t>
            </w:r>
          </w:p>
        </w:tc>
      </w:tr>
      <w:tr w:rsidR="002D177F" w:rsidRPr="002C2090" w:rsidTr="008B1111">
        <w:tc>
          <w:tcPr>
            <w:tcW w:w="709" w:type="dxa"/>
          </w:tcPr>
          <w:p w:rsidR="002D177F" w:rsidRPr="00B471D1" w:rsidRDefault="002D177F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lastRenderedPageBreak/>
              <w:t>1.3.</w:t>
            </w:r>
          </w:p>
        </w:tc>
        <w:tc>
          <w:tcPr>
            <w:tcW w:w="2979" w:type="dxa"/>
          </w:tcPr>
          <w:p w:rsidR="002D177F" w:rsidRPr="00B471D1" w:rsidRDefault="002D177F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>Подготовка информационных материалов, буклетов, стендов, информационных листовок, афишек, закладок для размещения по каналам внутренней и внешней рекламы</w:t>
            </w:r>
          </w:p>
        </w:tc>
        <w:tc>
          <w:tcPr>
            <w:tcW w:w="2722" w:type="dxa"/>
          </w:tcPr>
          <w:p w:rsidR="002D177F" w:rsidRPr="00B471D1" w:rsidRDefault="002D177F" w:rsidP="002D177F">
            <w:pPr>
              <w:rPr>
                <w:rFonts w:ascii="Times New Roman" w:hAnsi="Times New Roman" w:cs="Times New Roman"/>
                <w:sz w:val="24"/>
              </w:rPr>
            </w:pPr>
          </w:p>
          <w:p w:rsidR="002D177F" w:rsidRPr="00B471D1" w:rsidRDefault="002D177F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>Наличие возможности получение актуальной, своевременной и полной информации об услугах и порядке их оказания</w:t>
            </w:r>
          </w:p>
        </w:tc>
        <w:tc>
          <w:tcPr>
            <w:tcW w:w="1843" w:type="dxa"/>
          </w:tcPr>
          <w:p w:rsidR="002D177F" w:rsidRPr="00B471D1" w:rsidRDefault="002D177F" w:rsidP="002D177F">
            <w:pPr>
              <w:rPr>
                <w:rFonts w:ascii="Times New Roman" w:hAnsi="Times New Roman" w:cs="Times New Roman"/>
                <w:sz w:val="24"/>
              </w:rPr>
            </w:pPr>
          </w:p>
          <w:p w:rsidR="002D177F" w:rsidRPr="00B471D1" w:rsidRDefault="002D177F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>В течении года</w:t>
            </w:r>
          </w:p>
        </w:tc>
        <w:tc>
          <w:tcPr>
            <w:tcW w:w="2012" w:type="dxa"/>
          </w:tcPr>
          <w:p w:rsidR="002D177F" w:rsidRPr="00B471D1" w:rsidRDefault="002D177F" w:rsidP="002D177F">
            <w:pPr>
              <w:rPr>
                <w:rFonts w:ascii="Times New Roman" w:hAnsi="Times New Roman" w:cs="Times New Roman"/>
                <w:sz w:val="24"/>
              </w:rPr>
            </w:pPr>
          </w:p>
          <w:p w:rsidR="002D177F" w:rsidRDefault="002D177F" w:rsidP="002D177F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МАУ «ЦКиНК» </w:t>
            </w:r>
          </w:p>
          <w:p w:rsidR="002D177F" w:rsidRDefault="002D177F" w:rsidP="002D177F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2D177F" w:rsidRPr="00B471D1" w:rsidRDefault="002D177F" w:rsidP="002D177F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2D177F" w:rsidRPr="00B471D1" w:rsidRDefault="002D177F" w:rsidP="002D177F">
            <w:pPr>
              <w:rPr>
                <w:rFonts w:ascii="Times New Roman" w:hAnsi="Times New Roman" w:cs="Times New Roman"/>
                <w:sz w:val="24"/>
              </w:rPr>
            </w:pPr>
          </w:p>
          <w:p w:rsidR="002D177F" w:rsidRPr="00B471D1" w:rsidRDefault="002D177F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>Активнее осуществлять информационную, издательскую деятельность</w:t>
            </w:r>
          </w:p>
        </w:tc>
        <w:tc>
          <w:tcPr>
            <w:tcW w:w="2726" w:type="dxa"/>
          </w:tcPr>
          <w:p w:rsidR="002D177F" w:rsidRPr="00B471D1" w:rsidRDefault="002D177F" w:rsidP="002D177F">
            <w:pPr>
              <w:rPr>
                <w:rFonts w:ascii="Times New Roman" w:hAnsi="Times New Roman" w:cs="Times New Roman"/>
                <w:sz w:val="24"/>
              </w:rPr>
            </w:pPr>
          </w:p>
          <w:p w:rsidR="002D177F" w:rsidRPr="00B471D1" w:rsidRDefault="002D177F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>Повышение имиджа учреждения</w:t>
            </w:r>
          </w:p>
        </w:tc>
      </w:tr>
      <w:tr w:rsidR="002D177F" w:rsidRPr="002C2090" w:rsidTr="008B1111">
        <w:tc>
          <w:tcPr>
            <w:tcW w:w="15170" w:type="dxa"/>
            <w:gridSpan w:val="7"/>
          </w:tcPr>
          <w:p w:rsidR="002D177F" w:rsidRPr="0002182D" w:rsidRDefault="002D177F" w:rsidP="002D177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E2F32">
              <w:rPr>
                <w:rFonts w:ascii="Times New Roman" w:hAnsi="Times New Roman" w:cs="Times New Roman"/>
                <w:b/>
                <w:sz w:val="24"/>
                <w:szCs w:val="24"/>
              </w:rPr>
              <w:t>II. Комфортность условий предоставления услуг</w:t>
            </w:r>
          </w:p>
        </w:tc>
      </w:tr>
      <w:tr w:rsidR="002D177F" w:rsidRPr="002C2090" w:rsidTr="008B1111">
        <w:tc>
          <w:tcPr>
            <w:tcW w:w="709" w:type="dxa"/>
          </w:tcPr>
          <w:p w:rsidR="002D177F" w:rsidRPr="007B4C04" w:rsidRDefault="002D177F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B4C04">
              <w:rPr>
                <w:rFonts w:ascii="Times New Roman" w:hAnsi="Times New Roman" w:cs="Times New Roman"/>
                <w:sz w:val="24"/>
              </w:rPr>
              <w:t>2.1.</w:t>
            </w:r>
          </w:p>
        </w:tc>
        <w:tc>
          <w:tcPr>
            <w:tcW w:w="2979" w:type="dxa"/>
          </w:tcPr>
          <w:p w:rsidR="002D177F" w:rsidRPr="0002182D" w:rsidRDefault="002D177F" w:rsidP="002D177F">
            <w:pPr>
              <w:ind w:right="175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 анкетирования посетителей ЦКК по улучшению комфортности предоставления услуг</w:t>
            </w:r>
          </w:p>
        </w:tc>
        <w:tc>
          <w:tcPr>
            <w:tcW w:w="2722" w:type="dxa"/>
          </w:tcPr>
          <w:p w:rsidR="002D177F" w:rsidRPr="0002182D" w:rsidRDefault="002D177F" w:rsidP="002D177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</w:t>
            </w:r>
            <w:r w:rsidRPr="002D177F">
              <w:rPr>
                <w:rFonts w:ascii="Times New Roman" w:hAnsi="Times New Roman" w:cs="Times New Roman"/>
                <w:sz w:val="24"/>
              </w:rPr>
              <w:t>ониторинг удовлетворенности населения качеством у</w:t>
            </w:r>
            <w:r>
              <w:rPr>
                <w:rFonts w:ascii="Times New Roman" w:hAnsi="Times New Roman" w:cs="Times New Roman"/>
                <w:sz w:val="24"/>
              </w:rPr>
              <w:t>слуг</w:t>
            </w:r>
          </w:p>
        </w:tc>
        <w:tc>
          <w:tcPr>
            <w:tcW w:w="1843" w:type="dxa"/>
          </w:tcPr>
          <w:p w:rsidR="002D177F" w:rsidRDefault="002D177F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2 квартал</w:t>
            </w:r>
          </w:p>
          <w:p w:rsidR="002D177F" w:rsidRPr="008B1111" w:rsidRDefault="002D177F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 xml:space="preserve"> 2021 года</w:t>
            </w:r>
          </w:p>
        </w:tc>
        <w:tc>
          <w:tcPr>
            <w:tcW w:w="2012" w:type="dxa"/>
          </w:tcPr>
          <w:p w:rsidR="002D177F" w:rsidRDefault="002D177F" w:rsidP="002D177F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МАУ «ЦКиНК» </w:t>
            </w:r>
          </w:p>
          <w:p w:rsidR="002D177F" w:rsidRDefault="002D177F" w:rsidP="002D177F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2D177F" w:rsidRPr="0002182D" w:rsidRDefault="002D177F" w:rsidP="002D177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2D177F" w:rsidRPr="005C07A0" w:rsidRDefault="002D177F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C07A0">
              <w:rPr>
                <w:rFonts w:ascii="Times New Roman" w:hAnsi="Times New Roman" w:cs="Times New Roman"/>
                <w:sz w:val="24"/>
              </w:rPr>
              <w:t>Увеличение % удовлетворенных граждан качеством услуг учреждения</w:t>
            </w:r>
          </w:p>
        </w:tc>
        <w:tc>
          <w:tcPr>
            <w:tcW w:w="2726" w:type="dxa"/>
          </w:tcPr>
          <w:p w:rsidR="002D177F" w:rsidRPr="005C07A0" w:rsidRDefault="002D177F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C07A0">
              <w:rPr>
                <w:rFonts w:ascii="Times New Roman" w:hAnsi="Times New Roman" w:cs="Times New Roman"/>
                <w:sz w:val="24"/>
              </w:rPr>
              <w:t xml:space="preserve">Участие в оценке методом анкетирования посетителей </w:t>
            </w:r>
            <w:r>
              <w:rPr>
                <w:rFonts w:ascii="Times New Roman" w:hAnsi="Times New Roman" w:cs="Times New Roman"/>
                <w:sz w:val="24"/>
              </w:rPr>
              <w:t xml:space="preserve">Центра </w:t>
            </w:r>
            <w:r w:rsidRPr="005C07A0">
              <w:rPr>
                <w:rFonts w:ascii="Times New Roman" w:hAnsi="Times New Roman" w:cs="Times New Roman"/>
                <w:sz w:val="24"/>
              </w:rPr>
              <w:t>не менее 100 человек, удовлетворенность качеством оказания услуг посетителям не менее 75%, проведение регулярного внутреннего контроля качества и разнообразия мероприятий Учреждения</w:t>
            </w:r>
          </w:p>
        </w:tc>
      </w:tr>
      <w:tr w:rsidR="002D177F" w:rsidRPr="002C2090" w:rsidTr="008B1111">
        <w:tc>
          <w:tcPr>
            <w:tcW w:w="15170" w:type="dxa"/>
            <w:gridSpan w:val="7"/>
          </w:tcPr>
          <w:p w:rsidR="002D177F" w:rsidRPr="0002182D" w:rsidRDefault="002D177F" w:rsidP="002D177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E2F32">
              <w:rPr>
                <w:rFonts w:ascii="Times New Roman" w:hAnsi="Times New Roman" w:cs="Times New Roman"/>
                <w:b/>
                <w:sz w:val="24"/>
                <w:szCs w:val="24"/>
              </w:rPr>
              <w:t>III. Доступность услуг для инвалидов</w:t>
            </w:r>
          </w:p>
        </w:tc>
      </w:tr>
      <w:tr w:rsidR="002D177F" w:rsidRPr="002C2090" w:rsidTr="008B1111">
        <w:tc>
          <w:tcPr>
            <w:tcW w:w="709" w:type="dxa"/>
          </w:tcPr>
          <w:p w:rsidR="002D177F" w:rsidRPr="001070BA" w:rsidRDefault="002D177F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070BA">
              <w:rPr>
                <w:rFonts w:ascii="Times New Roman" w:hAnsi="Times New Roman" w:cs="Times New Roman"/>
                <w:sz w:val="24"/>
              </w:rPr>
              <w:t>3.1.</w:t>
            </w:r>
          </w:p>
        </w:tc>
        <w:tc>
          <w:tcPr>
            <w:tcW w:w="2979" w:type="dxa"/>
          </w:tcPr>
          <w:p w:rsidR="002D177F" w:rsidRPr="002D177F" w:rsidRDefault="002D177F" w:rsidP="002D1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Оказание культурно-досуговых услуг для людей с ограниченными возможностями и привлечение данной категории на мероприятия</w:t>
            </w:r>
          </w:p>
        </w:tc>
        <w:tc>
          <w:tcPr>
            <w:tcW w:w="2722" w:type="dxa"/>
          </w:tcPr>
          <w:p w:rsidR="002D177F" w:rsidRPr="002D177F" w:rsidRDefault="002D177F" w:rsidP="002D1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Создание равных условий для получения библиотечных услуг инвалидами</w:t>
            </w:r>
          </w:p>
        </w:tc>
        <w:tc>
          <w:tcPr>
            <w:tcW w:w="1843" w:type="dxa"/>
          </w:tcPr>
          <w:p w:rsidR="002D177F" w:rsidRPr="002D177F" w:rsidRDefault="002D177F" w:rsidP="002D1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012" w:type="dxa"/>
          </w:tcPr>
          <w:p w:rsidR="002D177F" w:rsidRPr="002D177F" w:rsidRDefault="002D177F" w:rsidP="002D177F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МАУ «ЦКиНК» </w:t>
            </w:r>
          </w:p>
          <w:p w:rsidR="002D177F" w:rsidRPr="002D177F" w:rsidRDefault="002D177F" w:rsidP="002D177F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2D177F" w:rsidRPr="002D177F" w:rsidRDefault="002D177F" w:rsidP="002D17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2D177F" w:rsidRPr="002D177F" w:rsidRDefault="002D177F" w:rsidP="002D1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Оказание услуг для людей с ограниченными возможностями</w:t>
            </w:r>
          </w:p>
        </w:tc>
        <w:tc>
          <w:tcPr>
            <w:tcW w:w="2726" w:type="dxa"/>
          </w:tcPr>
          <w:p w:rsidR="002D177F" w:rsidRPr="002D177F" w:rsidRDefault="002D177F" w:rsidP="002D1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Отсутствие жалоб и нареканий со стороны получателей услуг</w:t>
            </w:r>
          </w:p>
        </w:tc>
      </w:tr>
      <w:tr w:rsidR="002D177F" w:rsidRPr="002C2090" w:rsidTr="008B1111">
        <w:tc>
          <w:tcPr>
            <w:tcW w:w="709" w:type="dxa"/>
          </w:tcPr>
          <w:p w:rsidR="002D177F" w:rsidRPr="001070BA" w:rsidRDefault="002D177F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070BA">
              <w:rPr>
                <w:rFonts w:ascii="Times New Roman" w:hAnsi="Times New Roman" w:cs="Times New Roman"/>
                <w:sz w:val="24"/>
              </w:rPr>
              <w:t>3.2.</w:t>
            </w:r>
          </w:p>
        </w:tc>
        <w:tc>
          <w:tcPr>
            <w:tcW w:w="2979" w:type="dxa"/>
          </w:tcPr>
          <w:p w:rsidR="002D177F" w:rsidRPr="0002182D" w:rsidRDefault="002D177F" w:rsidP="002D177F">
            <w:pPr>
              <w:ind w:right="175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Организовать обучение работников организации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специализированным формам работы с лицами, имеющими инвалидность</w:t>
            </w:r>
          </w:p>
        </w:tc>
        <w:tc>
          <w:tcPr>
            <w:tcW w:w="2722" w:type="dxa"/>
          </w:tcPr>
          <w:p w:rsidR="002D177F" w:rsidRPr="0002182D" w:rsidRDefault="002D177F" w:rsidP="002D177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905B8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Необходимость обновления </w:t>
            </w:r>
            <w:r w:rsidRPr="00905B8B">
              <w:rPr>
                <w:rFonts w:ascii="Times New Roman" w:hAnsi="Times New Roman"/>
                <w:sz w:val="24"/>
                <w:szCs w:val="24"/>
              </w:rPr>
              <w:lastRenderedPageBreak/>
              <w:t>профессиональных компетенций работников Учреждения с целью повышения качества оказываемых услуг</w:t>
            </w:r>
          </w:p>
        </w:tc>
        <w:tc>
          <w:tcPr>
            <w:tcW w:w="1843" w:type="dxa"/>
          </w:tcPr>
          <w:p w:rsidR="002D177F" w:rsidRPr="008B1111" w:rsidRDefault="002D177F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lastRenderedPageBreak/>
              <w:t xml:space="preserve">2 квартал </w:t>
            </w:r>
          </w:p>
          <w:p w:rsidR="002D177F" w:rsidRPr="008B1111" w:rsidRDefault="002D177F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2021 года</w:t>
            </w:r>
          </w:p>
        </w:tc>
        <w:tc>
          <w:tcPr>
            <w:tcW w:w="2012" w:type="dxa"/>
          </w:tcPr>
          <w:p w:rsidR="002D177F" w:rsidRDefault="002D177F" w:rsidP="002D177F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МАУ «ЦКиНК» </w:t>
            </w:r>
          </w:p>
          <w:p w:rsidR="002D177F" w:rsidRDefault="002D177F" w:rsidP="002D177F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(Чугунова Н.К.) </w:t>
            </w:r>
          </w:p>
          <w:p w:rsidR="002D177F" w:rsidRPr="0002182D" w:rsidRDefault="002D177F" w:rsidP="002D177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2D177F" w:rsidRPr="002D177F" w:rsidRDefault="002D177F" w:rsidP="002D1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Оказание услуг для людей с </w:t>
            </w:r>
            <w:r w:rsidRPr="002D17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ограниченными возможностями</w:t>
            </w:r>
          </w:p>
        </w:tc>
        <w:tc>
          <w:tcPr>
            <w:tcW w:w="2726" w:type="dxa"/>
          </w:tcPr>
          <w:p w:rsidR="002D177F" w:rsidRPr="002D177F" w:rsidRDefault="002D177F" w:rsidP="002D1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Отсутствие жалоб и нареканий со стороны </w:t>
            </w:r>
            <w:r w:rsidRPr="002D17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получателей услуг</w:t>
            </w:r>
          </w:p>
        </w:tc>
      </w:tr>
      <w:tr w:rsidR="002D177F" w:rsidRPr="002C2090" w:rsidTr="008B1111">
        <w:tc>
          <w:tcPr>
            <w:tcW w:w="709" w:type="dxa"/>
          </w:tcPr>
          <w:p w:rsidR="002D177F" w:rsidRPr="001070BA" w:rsidRDefault="002D177F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070BA">
              <w:rPr>
                <w:rFonts w:ascii="Times New Roman" w:hAnsi="Times New Roman" w:cs="Times New Roman"/>
                <w:sz w:val="24"/>
              </w:rPr>
              <w:lastRenderedPageBreak/>
              <w:t xml:space="preserve">3.3. </w:t>
            </w:r>
          </w:p>
        </w:tc>
        <w:tc>
          <w:tcPr>
            <w:tcW w:w="2979" w:type="dxa"/>
          </w:tcPr>
          <w:p w:rsidR="002D177F" w:rsidRPr="008B1111" w:rsidRDefault="002D177F" w:rsidP="002D177F">
            <w:pPr>
              <w:ind w:right="175"/>
              <w:jc w:val="center"/>
              <w:rPr>
                <w:rFonts w:ascii="Times New Roman" w:hAnsi="Times New Roman" w:cs="Times New Roman"/>
                <w:sz w:val="24"/>
              </w:rPr>
            </w:pPr>
            <w:r w:rsidRPr="002D177F">
              <w:rPr>
                <w:rFonts w:ascii="Times New Roman" w:hAnsi="Times New Roman" w:cs="Times New Roman"/>
                <w:sz w:val="24"/>
              </w:rPr>
              <w:t>Размещение и обновление информации для инвалидов на сайте учреждения</w:t>
            </w:r>
          </w:p>
        </w:tc>
        <w:tc>
          <w:tcPr>
            <w:tcW w:w="2722" w:type="dxa"/>
          </w:tcPr>
          <w:p w:rsidR="002D177F" w:rsidRPr="0002182D" w:rsidRDefault="002D177F" w:rsidP="002D177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Заполнение на портале «Жить вместе» раздела «Карта доступности»</w:t>
            </w:r>
          </w:p>
        </w:tc>
        <w:tc>
          <w:tcPr>
            <w:tcW w:w="1843" w:type="dxa"/>
          </w:tcPr>
          <w:p w:rsidR="002D177F" w:rsidRPr="008B1111" w:rsidRDefault="002D177F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 xml:space="preserve">февраль </w:t>
            </w:r>
          </w:p>
          <w:p w:rsidR="002D177F" w:rsidRPr="008B1111" w:rsidRDefault="002D177F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2021 года</w:t>
            </w:r>
          </w:p>
        </w:tc>
        <w:tc>
          <w:tcPr>
            <w:tcW w:w="2012" w:type="dxa"/>
          </w:tcPr>
          <w:p w:rsidR="002D177F" w:rsidRDefault="002D177F" w:rsidP="002D177F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МАУ «ЦКиНК» </w:t>
            </w:r>
          </w:p>
          <w:p w:rsidR="002D177F" w:rsidRDefault="002D177F" w:rsidP="002D177F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2D177F" w:rsidRPr="0002182D" w:rsidRDefault="002D177F" w:rsidP="002D177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2D177F" w:rsidRPr="002D177F" w:rsidRDefault="002D177F" w:rsidP="002D1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Оказание услуг для людей с ограниченными возможностями</w:t>
            </w:r>
          </w:p>
        </w:tc>
        <w:tc>
          <w:tcPr>
            <w:tcW w:w="2726" w:type="dxa"/>
          </w:tcPr>
          <w:p w:rsidR="002D177F" w:rsidRPr="002D177F" w:rsidRDefault="00702B1A" w:rsidP="00196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B4C04">
              <w:rPr>
                <w:rFonts w:ascii="Times New Roman" w:hAnsi="Times New Roman" w:cs="Times New Roman"/>
                <w:sz w:val="24"/>
                <w:szCs w:val="24"/>
              </w:rPr>
              <w:t xml:space="preserve">беспечение получателей услуг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полной, актуальной </w:t>
            </w:r>
            <w:r w:rsidRPr="007B4C04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информации об </w:t>
            </w:r>
            <w:r w:rsidR="0019678C">
              <w:rPr>
                <w:rFonts w:ascii="Times New Roman" w:hAnsi="Times New Roman" w:cs="Times New Roman"/>
                <w:sz w:val="24"/>
                <w:szCs w:val="24"/>
              </w:rPr>
              <w:t>Учреждении</w:t>
            </w:r>
          </w:p>
        </w:tc>
      </w:tr>
      <w:tr w:rsidR="002D177F" w:rsidRPr="002C2090" w:rsidTr="008B1111">
        <w:tc>
          <w:tcPr>
            <w:tcW w:w="709" w:type="dxa"/>
          </w:tcPr>
          <w:p w:rsidR="002D177F" w:rsidRPr="002D177F" w:rsidRDefault="002D177F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2D177F">
              <w:rPr>
                <w:rFonts w:ascii="Times New Roman" w:hAnsi="Times New Roman" w:cs="Times New Roman"/>
                <w:sz w:val="24"/>
              </w:rPr>
              <w:t>3.4.</w:t>
            </w:r>
          </w:p>
        </w:tc>
        <w:tc>
          <w:tcPr>
            <w:tcW w:w="2979" w:type="dxa"/>
          </w:tcPr>
          <w:p w:rsidR="002D177F" w:rsidRPr="004B0BBC" w:rsidRDefault="004B0BBC" w:rsidP="002D177F">
            <w:pPr>
              <w:ind w:right="175"/>
              <w:jc w:val="center"/>
              <w:rPr>
                <w:rFonts w:ascii="Times New Roman" w:hAnsi="Times New Roman" w:cs="Times New Roman"/>
                <w:sz w:val="24"/>
              </w:rPr>
            </w:pPr>
            <w:r w:rsidRPr="004B0BBC">
              <w:rPr>
                <w:rFonts w:ascii="Times New Roman" w:hAnsi="Times New Roman" w:cs="Times New Roman"/>
                <w:sz w:val="24"/>
              </w:rPr>
              <w:t xml:space="preserve">Мероприятия, направленные на повышение уровня бытовой комфортности </w:t>
            </w:r>
          </w:p>
        </w:tc>
        <w:tc>
          <w:tcPr>
            <w:tcW w:w="2722" w:type="dxa"/>
          </w:tcPr>
          <w:p w:rsidR="002D177F" w:rsidRPr="004B0BBC" w:rsidRDefault="004B0BBC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B0BBC">
              <w:rPr>
                <w:rFonts w:ascii="Times New Roman" w:hAnsi="Times New Roman" w:cs="Times New Roman"/>
                <w:sz w:val="24"/>
              </w:rPr>
              <w:t>Наличие комфортных условий получения услуг</w:t>
            </w:r>
          </w:p>
        </w:tc>
        <w:tc>
          <w:tcPr>
            <w:tcW w:w="1843" w:type="dxa"/>
          </w:tcPr>
          <w:p w:rsidR="002D177F" w:rsidRPr="00702B1A" w:rsidRDefault="00702B1A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02B1A">
              <w:rPr>
                <w:rFonts w:ascii="Times New Roman" w:hAnsi="Times New Roman" w:cs="Times New Roman"/>
                <w:sz w:val="24"/>
              </w:rPr>
              <w:t>В течении года</w:t>
            </w:r>
          </w:p>
        </w:tc>
        <w:tc>
          <w:tcPr>
            <w:tcW w:w="2012" w:type="dxa"/>
          </w:tcPr>
          <w:p w:rsidR="00702B1A" w:rsidRDefault="00702B1A" w:rsidP="00702B1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МАУ «ЦКиНК» </w:t>
            </w:r>
          </w:p>
          <w:p w:rsidR="00702B1A" w:rsidRDefault="00702B1A" w:rsidP="00702B1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2D177F" w:rsidRPr="0002182D" w:rsidRDefault="002D177F" w:rsidP="002D177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2D177F" w:rsidRPr="0002182D" w:rsidRDefault="00702B1A" w:rsidP="002D177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02B1A">
              <w:rPr>
                <w:rFonts w:ascii="Times New Roman" w:hAnsi="Times New Roman" w:cs="Times New Roman"/>
                <w:sz w:val="24"/>
              </w:rPr>
              <w:t>Создание комфортных условий в учреждении для инвалидов различных категорий</w:t>
            </w:r>
          </w:p>
        </w:tc>
        <w:tc>
          <w:tcPr>
            <w:tcW w:w="2726" w:type="dxa"/>
          </w:tcPr>
          <w:p w:rsidR="002D177F" w:rsidRPr="0002182D" w:rsidRDefault="00702B1A" w:rsidP="002D177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Отсутствие жалоб и нареканий со стороны получателей услуг</w:t>
            </w:r>
          </w:p>
        </w:tc>
      </w:tr>
      <w:tr w:rsidR="002D177F" w:rsidRPr="002C2090" w:rsidTr="008B1111">
        <w:tc>
          <w:tcPr>
            <w:tcW w:w="15170" w:type="dxa"/>
            <w:gridSpan w:val="7"/>
          </w:tcPr>
          <w:p w:rsidR="002D177F" w:rsidRPr="0002182D" w:rsidRDefault="002D177F" w:rsidP="002D177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452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IV. Доброжелательность, вежливость работников организации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культуры</w:t>
            </w:r>
          </w:p>
        </w:tc>
      </w:tr>
      <w:tr w:rsidR="002D177F" w:rsidRPr="002C2090" w:rsidTr="008B1111">
        <w:tc>
          <w:tcPr>
            <w:tcW w:w="709" w:type="dxa"/>
          </w:tcPr>
          <w:p w:rsidR="002D177F" w:rsidRPr="001070BA" w:rsidRDefault="002D177F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070BA">
              <w:rPr>
                <w:rFonts w:ascii="Times New Roman" w:hAnsi="Times New Roman" w:cs="Times New Roman"/>
                <w:sz w:val="24"/>
              </w:rPr>
              <w:t>4.1.</w:t>
            </w:r>
          </w:p>
        </w:tc>
        <w:tc>
          <w:tcPr>
            <w:tcW w:w="2979" w:type="dxa"/>
          </w:tcPr>
          <w:p w:rsidR="002D177F" w:rsidRPr="0002182D" w:rsidRDefault="002D177F" w:rsidP="002D177F">
            <w:pPr>
              <w:ind w:right="175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Соблюдение сотрудниками Центра  Кодекса этики и служебного поведения работников</w:t>
            </w:r>
          </w:p>
        </w:tc>
        <w:tc>
          <w:tcPr>
            <w:tcW w:w="2722" w:type="dxa"/>
          </w:tcPr>
          <w:p w:rsidR="002D177F" w:rsidRPr="0002182D" w:rsidRDefault="002D177F" w:rsidP="002D177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43" w:type="dxa"/>
          </w:tcPr>
          <w:p w:rsidR="002D177F" w:rsidRPr="0002182D" w:rsidRDefault="002D177F" w:rsidP="002D177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Постоянно</w:t>
            </w:r>
          </w:p>
        </w:tc>
        <w:tc>
          <w:tcPr>
            <w:tcW w:w="2012" w:type="dxa"/>
          </w:tcPr>
          <w:p w:rsidR="002D177F" w:rsidRDefault="002D177F" w:rsidP="002D177F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МАУ «ЦКиНК» </w:t>
            </w:r>
          </w:p>
          <w:p w:rsidR="002D177F" w:rsidRDefault="002D177F" w:rsidP="002D177F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2D177F" w:rsidRPr="0002182D" w:rsidRDefault="002D177F" w:rsidP="002D177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2D177F" w:rsidRPr="00B471D1" w:rsidRDefault="002D177F" w:rsidP="002D1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1D1">
              <w:rPr>
                <w:rFonts w:ascii="Times New Roman" w:hAnsi="Times New Roman" w:cs="Times New Roman"/>
                <w:sz w:val="24"/>
                <w:szCs w:val="24"/>
              </w:rPr>
              <w:t>Наличие доброжелательного, вежливого и компетентного отношения персонала Учреждения к посетителю</w:t>
            </w:r>
          </w:p>
        </w:tc>
        <w:tc>
          <w:tcPr>
            <w:tcW w:w="2726" w:type="dxa"/>
          </w:tcPr>
          <w:p w:rsidR="002D177F" w:rsidRPr="00B471D1" w:rsidRDefault="002D177F" w:rsidP="002D1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1D1">
              <w:rPr>
                <w:rStyle w:val="10pt0pt"/>
                <w:rFonts w:eastAsia="Courier New"/>
                <w:sz w:val="24"/>
                <w:szCs w:val="24"/>
              </w:rPr>
              <w:t>Обеспечение получателей социальных услуг в сфере культуры доброжелательным, вежливым и компетентным отношением персонала Учреждения к посетителю, проведение регулярного внутреннего контроля качества работы персонала Учреждения</w:t>
            </w:r>
          </w:p>
        </w:tc>
      </w:tr>
      <w:tr w:rsidR="002D177F" w:rsidRPr="002C2090" w:rsidTr="008B1111">
        <w:tc>
          <w:tcPr>
            <w:tcW w:w="709" w:type="dxa"/>
          </w:tcPr>
          <w:p w:rsidR="002D177F" w:rsidRPr="001070BA" w:rsidRDefault="002D177F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4.2.</w:t>
            </w:r>
          </w:p>
        </w:tc>
        <w:tc>
          <w:tcPr>
            <w:tcW w:w="2979" w:type="dxa"/>
          </w:tcPr>
          <w:p w:rsidR="002D177F" w:rsidRPr="00B471D1" w:rsidRDefault="002D177F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>Организация повышения квалификации работников учреждения</w:t>
            </w:r>
          </w:p>
        </w:tc>
        <w:tc>
          <w:tcPr>
            <w:tcW w:w="2722" w:type="dxa"/>
          </w:tcPr>
          <w:p w:rsidR="002D177F" w:rsidRPr="00B471D1" w:rsidRDefault="002D177F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>Необходимость обновления профессиональных компетенций работников учреждения с целью повышения качества оказываемых услуг</w:t>
            </w:r>
          </w:p>
        </w:tc>
        <w:tc>
          <w:tcPr>
            <w:tcW w:w="1843" w:type="dxa"/>
          </w:tcPr>
          <w:p w:rsidR="002D177F" w:rsidRPr="00B471D1" w:rsidRDefault="002D177F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>В течении года</w:t>
            </w:r>
          </w:p>
        </w:tc>
        <w:tc>
          <w:tcPr>
            <w:tcW w:w="2012" w:type="dxa"/>
          </w:tcPr>
          <w:p w:rsidR="002D177F" w:rsidRDefault="002D177F" w:rsidP="002D177F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МАУ «ЦКиНК» </w:t>
            </w:r>
          </w:p>
          <w:p w:rsidR="002D177F" w:rsidRPr="00B471D1" w:rsidRDefault="002D177F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</w:tc>
        <w:tc>
          <w:tcPr>
            <w:tcW w:w="2179" w:type="dxa"/>
            <w:shd w:val="clear" w:color="auto" w:fill="FFFFFF" w:themeFill="background1"/>
          </w:tcPr>
          <w:p w:rsidR="002D177F" w:rsidRPr="00B471D1" w:rsidRDefault="002D177F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>Углубление теоретических знаний и совершенствование практических навыков работников учреждения</w:t>
            </w:r>
          </w:p>
        </w:tc>
        <w:tc>
          <w:tcPr>
            <w:tcW w:w="2726" w:type="dxa"/>
          </w:tcPr>
          <w:p w:rsidR="002D177F" w:rsidRPr="00B471D1" w:rsidRDefault="002D177F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>Количество работников учреждения, повысивших квалификацию, ед.</w:t>
            </w:r>
          </w:p>
        </w:tc>
      </w:tr>
      <w:tr w:rsidR="002D177F" w:rsidRPr="002C2090" w:rsidTr="008B1111">
        <w:tc>
          <w:tcPr>
            <w:tcW w:w="15170" w:type="dxa"/>
            <w:gridSpan w:val="7"/>
          </w:tcPr>
          <w:p w:rsidR="002D177F" w:rsidRPr="0002182D" w:rsidRDefault="002D177F" w:rsidP="002D177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4528A">
              <w:rPr>
                <w:rFonts w:ascii="Times New Roman" w:hAnsi="Times New Roman" w:cs="Times New Roman"/>
                <w:b/>
                <w:sz w:val="24"/>
                <w:szCs w:val="24"/>
              </w:rPr>
              <w:t>V. Удовлетворенность условиями оказания услуг</w:t>
            </w:r>
          </w:p>
        </w:tc>
      </w:tr>
      <w:tr w:rsidR="002D177F" w:rsidRPr="002C2090" w:rsidTr="008B1111">
        <w:tc>
          <w:tcPr>
            <w:tcW w:w="709" w:type="dxa"/>
          </w:tcPr>
          <w:p w:rsidR="002D177F" w:rsidRPr="008B1111" w:rsidRDefault="002D177F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5.1.</w:t>
            </w:r>
          </w:p>
        </w:tc>
        <w:tc>
          <w:tcPr>
            <w:tcW w:w="2979" w:type="dxa"/>
          </w:tcPr>
          <w:p w:rsidR="002D177F" w:rsidRPr="006D14AA" w:rsidRDefault="002D177F" w:rsidP="002D177F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мониторинга удовлетворенности пользователей условиями оказания услуг</w:t>
            </w:r>
          </w:p>
        </w:tc>
        <w:tc>
          <w:tcPr>
            <w:tcW w:w="2722" w:type="dxa"/>
          </w:tcPr>
          <w:p w:rsidR="002D177F" w:rsidRPr="0002182D" w:rsidRDefault="002D177F" w:rsidP="002D177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D177F">
              <w:rPr>
                <w:rFonts w:ascii="Times New Roman" w:hAnsi="Times New Roman" w:cs="Times New Roman"/>
                <w:sz w:val="24"/>
              </w:rPr>
              <w:t>Регулярный мониторинг удовлетворенности населения качеством у</w:t>
            </w:r>
            <w:r>
              <w:rPr>
                <w:rFonts w:ascii="Times New Roman" w:hAnsi="Times New Roman" w:cs="Times New Roman"/>
                <w:sz w:val="24"/>
              </w:rPr>
              <w:t>слуг, наличие обратной связи (</w:t>
            </w:r>
            <w:r w:rsidRPr="002D177F">
              <w:rPr>
                <w:rFonts w:ascii="Times New Roman" w:hAnsi="Times New Roman" w:cs="Times New Roman"/>
                <w:sz w:val="24"/>
              </w:rPr>
              <w:t>книги отзывов)</w:t>
            </w:r>
          </w:p>
        </w:tc>
        <w:tc>
          <w:tcPr>
            <w:tcW w:w="1843" w:type="dxa"/>
          </w:tcPr>
          <w:p w:rsidR="002D177F" w:rsidRPr="008B1111" w:rsidRDefault="002D177F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Постоянно</w:t>
            </w:r>
          </w:p>
        </w:tc>
        <w:tc>
          <w:tcPr>
            <w:tcW w:w="2012" w:type="dxa"/>
          </w:tcPr>
          <w:p w:rsidR="002D177F" w:rsidRDefault="002D177F" w:rsidP="002D177F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МАУ «ЦКиНК» </w:t>
            </w:r>
          </w:p>
          <w:p w:rsidR="002D177F" w:rsidRDefault="002D177F" w:rsidP="002D177F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2D177F" w:rsidRPr="0002182D" w:rsidRDefault="002D177F" w:rsidP="002D177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2D177F" w:rsidRPr="005C07A0" w:rsidRDefault="002D177F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C07A0">
              <w:rPr>
                <w:rFonts w:ascii="Times New Roman" w:hAnsi="Times New Roman" w:cs="Times New Roman"/>
                <w:sz w:val="24"/>
              </w:rPr>
              <w:t>Увеличение % удовлетворенных граждан качеством услуг учреждения</w:t>
            </w:r>
          </w:p>
        </w:tc>
        <w:tc>
          <w:tcPr>
            <w:tcW w:w="2726" w:type="dxa"/>
          </w:tcPr>
          <w:p w:rsidR="002D177F" w:rsidRPr="005C07A0" w:rsidRDefault="002D177F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C07A0">
              <w:rPr>
                <w:rFonts w:ascii="Times New Roman" w:hAnsi="Times New Roman" w:cs="Times New Roman"/>
                <w:sz w:val="24"/>
              </w:rPr>
              <w:t xml:space="preserve">Участие в оценке методом анкетирования посетителей </w:t>
            </w:r>
            <w:r>
              <w:rPr>
                <w:rFonts w:ascii="Times New Roman" w:hAnsi="Times New Roman" w:cs="Times New Roman"/>
                <w:sz w:val="24"/>
              </w:rPr>
              <w:t xml:space="preserve">Центра </w:t>
            </w:r>
            <w:r w:rsidRPr="005C07A0">
              <w:rPr>
                <w:rFonts w:ascii="Times New Roman" w:hAnsi="Times New Roman" w:cs="Times New Roman"/>
                <w:sz w:val="24"/>
              </w:rPr>
              <w:t>не менее 100 человек, удовлетворенность качеством оказания услуг посетителям не менее 75%, проведение регулярного внутреннего контроля качества и разнообразия мероприятий Учреждения</w:t>
            </w:r>
          </w:p>
        </w:tc>
      </w:tr>
      <w:tr w:rsidR="002D177F" w:rsidRPr="002C2090" w:rsidTr="008B1111">
        <w:tc>
          <w:tcPr>
            <w:tcW w:w="709" w:type="dxa"/>
          </w:tcPr>
          <w:p w:rsidR="002D177F" w:rsidRPr="008B1111" w:rsidRDefault="002D177F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5.2.</w:t>
            </w:r>
          </w:p>
        </w:tc>
        <w:tc>
          <w:tcPr>
            <w:tcW w:w="2979" w:type="dxa"/>
          </w:tcPr>
          <w:p w:rsidR="002D177F" w:rsidRDefault="002D177F" w:rsidP="002D177F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обращений и жалоб граждан</w:t>
            </w:r>
          </w:p>
          <w:p w:rsidR="002D177F" w:rsidRPr="006D14AA" w:rsidRDefault="002D177F" w:rsidP="002D177F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2" w:type="dxa"/>
          </w:tcPr>
          <w:p w:rsidR="002D177F" w:rsidRPr="0002182D" w:rsidRDefault="002D177F" w:rsidP="002D177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C2090">
              <w:rPr>
                <w:rFonts w:ascii="Times New Roman" w:hAnsi="Times New Roman" w:cs="Times New Roman"/>
              </w:rPr>
              <w:t>Необходимость контроля за качеством предоставляемых услуг</w:t>
            </w:r>
          </w:p>
        </w:tc>
        <w:tc>
          <w:tcPr>
            <w:tcW w:w="1843" w:type="dxa"/>
          </w:tcPr>
          <w:p w:rsidR="002D177F" w:rsidRPr="008B1111" w:rsidRDefault="002D177F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Постоянно</w:t>
            </w:r>
          </w:p>
        </w:tc>
        <w:tc>
          <w:tcPr>
            <w:tcW w:w="2012" w:type="dxa"/>
          </w:tcPr>
          <w:p w:rsidR="002D177F" w:rsidRDefault="002D177F" w:rsidP="002D177F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МАУ «ЦКиНК» </w:t>
            </w:r>
          </w:p>
          <w:p w:rsidR="002D177F" w:rsidRDefault="002D177F" w:rsidP="002D177F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2D177F" w:rsidRPr="0002182D" w:rsidRDefault="002D177F" w:rsidP="002D177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2D177F" w:rsidRPr="002D177F" w:rsidRDefault="002D177F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2D177F">
              <w:rPr>
                <w:rFonts w:ascii="Times New Roman" w:hAnsi="Times New Roman" w:cs="Times New Roman"/>
                <w:sz w:val="24"/>
              </w:rPr>
              <w:t>Совершенствование качества предоставляемых услуг</w:t>
            </w:r>
          </w:p>
        </w:tc>
        <w:tc>
          <w:tcPr>
            <w:tcW w:w="2726" w:type="dxa"/>
          </w:tcPr>
          <w:p w:rsidR="002D177F" w:rsidRPr="002D177F" w:rsidRDefault="002D177F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2D177F">
              <w:rPr>
                <w:rFonts w:ascii="Times New Roman" w:hAnsi="Times New Roman" w:cs="Times New Roman"/>
                <w:sz w:val="24"/>
              </w:rPr>
              <w:t>Отсутствие жалоб</w:t>
            </w:r>
          </w:p>
        </w:tc>
      </w:tr>
    </w:tbl>
    <w:p w:rsidR="0002182D" w:rsidRDefault="0002182D" w:rsidP="006D14A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02182D" w:rsidRPr="006D14AA" w:rsidRDefault="0002182D" w:rsidP="006D14A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bookmarkEnd w:id="0"/>
    <w:p w:rsidR="006D14AA" w:rsidRPr="006D14AA" w:rsidRDefault="006D14AA" w:rsidP="006D14AA">
      <w:pPr>
        <w:tabs>
          <w:tab w:val="left" w:pos="3740"/>
        </w:tabs>
      </w:pPr>
    </w:p>
    <w:sectPr w:rsidR="006D14AA" w:rsidRPr="006D14AA" w:rsidSect="006D14A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F37BD"/>
    <w:multiLevelType w:val="hybridMultilevel"/>
    <w:tmpl w:val="FEAE01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4AA"/>
    <w:rsid w:val="000131D5"/>
    <w:rsid w:val="0002182D"/>
    <w:rsid w:val="00032BBC"/>
    <w:rsid w:val="00046904"/>
    <w:rsid w:val="00067B63"/>
    <w:rsid w:val="00081161"/>
    <w:rsid w:val="000B01B2"/>
    <w:rsid w:val="001070BA"/>
    <w:rsid w:val="00112F6A"/>
    <w:rsid w:val="0019678C"/>
    <w:rsid w:val="00210258"/>
    <w:rsid w:val="0025519F"/>
    <w:rsid w:val="002A7FFC"/>
    <w:rsid w:val="002C54AC"/>
    <w:rsid w:val="002D177F"/>
    <w:rsid w:val="002E05D2"/>
    <w:rsid w:val="00372D5A"/>
    <w:rsid w:val="00433B29"/>
    <w:rsid w:val="00444D39"/>
    <w:rsid w:val="004B0BBC"/>
    <w:rsid w:val="005C07A0"/>
    <w:rsid w:val="00637986"/>
    <w:rsid w:val="006D14AA"/>
    <w:rsid w:val="007015A1"/>
    <w:rsid w:val="00702B1A"/>
    <w:rsid w:val="007554A6"/>
    <w:rsid w:val="007B4C04"/>
    <w:rsid w:val="00885B49"/>
    <w:rsid w:val="008B1111"/>
    <w:rsid w:val="008F470F"/>
    <w:rsid w:val="009344A2"/>
    <w:rsid w:val="00A778A9"/>
    <w:rsid w:val="00AA0913"/>
    <w:rsid w:val="00AB493E"/>
    <w:rsid w:val="00AE2F32"/>
    <w:rsid w:val="00B4528A"/>
    <w:rsid w:val="00B471D1"/>
    <w:rsid w:val="00B52D1F"/>
    <w:rsid w:val="00BB14B0"/>
    <w:rsid w:val="00C33405"/>
    <w:rsid w:val="00C5066A"/>
    <w:rsid w:val="00C94AAE"/>
    <w:rsid w:val="00CC02DF"/>
    <w:rsid w:val="00CC2C0A"/>
    <w:rsid w:val="00D70227"/>
    <w:rsid w:val="00D75460"/>
    <w:rsid w:val="00ED5DFF"/>
    <w:rsid w:val="00EF16CB"/>
    <w:rsid w:val="00F87232"/>
    <w:rsid w:val="00FD3078"/>
    <w:rsid w:val="00FF0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6D14A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6D14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D14A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List Paragraph"/>
    <w:basedOn w:val="a"/>
    <w:uiPriority w:val="34"/>
    <w:qFormat/>
    <w:rsid w:val="002A7FFC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AB493E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72D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72D5A"/>
    <w:rPr>
      <w:rFonts w:ascii="Segoe UI" w:hAnsi="Segoe UI" w:cs="Segoe UI"/>
      <w:sz w:val="18"/>
      <w:szCs w:val="18"/>
    </w:rPr>
  </w:style>
  <w:style w:type="character" w:customStyle="1" w:styleId="10pt0pt">
    <w:name w:val="Основной текст + 10 pt;Не полужирный;Интервал 0 pt"/>
    <w:rsid w:val="007B4C0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a8">
    <w:name w:val="Основной текст_"/>
    <w:link w:val="3"/>
    <w:rsid w:val="007B4C04"/>
    <w:rPr>
      <w:rFonts w:ascii="Times New Roman" w:eastAsia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customStyle="1" w:styleId="3">
    <w:name w:val="Основной текст3"/>
    <w:basedOn w:val="a"/>
    <w:link w:val="a8"/>
    <w:rsid w:val="007B4C04"/>
    <w:pPr>
      <w:widowControl w:val="0"/>
      <w:shd w:val="clear" w:color="auto" w:fill="FFFFFF"/>
      <w:spacing w:before="660" w:after="360" w:line="0" w:lineRule="atLeast"/>
      <w:jc w:val="center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paragraph" w:styleId="a9">
    <w:name w:val="No Spacing"/>
    <w:uiPriority w:val="1"/>
    <w:qFormat/>
    <w:rsid w:val="007B4C0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6D14A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6D14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D14A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List Paragraph"/>
    <w:basedOn w:val="a"/>
    <w:uiPriority w:val="34"/>
    <w:qFormat/>
    <w:rsid w:val="002A7FFC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AB493E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72D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72D5A"/>
    <w:rPr>
      <w:rFonts w:ascii="Segoe UI" w:hAnsi="Segoe UI" w:cs="Segoe UI"/>
      <w:sz w:val="18"/>
      <w:szCs w:val="18"/>
    </w:rPr>
  </w:style>
  <w:style w:type="character" w:customStyle="1" w:styleId="10pt0pt">
    <w:name w:val="Основной текст + 10 pt;Не полужирный;Интервал 0 pt"/>
    <w:rsid w:val="007B4C0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a8">
    <w:name w:val="Основной текст_"/>
    <w:link w:val="3"/>
    <w:rsid w:val="007B4C04"/>
    <w:rPr>
      <w:rFonts w:ascii="Times New Roman" w:eastAsia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customStyle="1" w:styleId="3">
    <w:name w:val="Основной текст3"/>
    <w:basedOn w:val="a"/>
    <w:link w:val="a8"/>
    <w:rsid w:val="007B4C04"/>
    <w:pPr>
      <w:widowControl w:val="0"/>
      <w:shd w:val="clear" w:color="auto" w:fill="FFFFFF"/>
      <w:spacing w:before="660" w:after="360" w:line="0" w:lineRule="atLeast"/>
      <w:jc w:val="center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paragraph" w:styleId="a9">
    <w:name w:val="No Spacing"/>
    <w:uiPriority w:val="1"/>
    <w:qFormat/>
    <w:rsid w:val="007B4C0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042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&#1082;&#1086;&#1084;&#1080;-&#1094;&#1082;.&#1088;&#1092;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867</Words>
  <Characters>4944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Нестеренко Марина Сергеевна</dc:creator>
  <cp:lastModifiedBy>ЦКК</cp:lastModifiedBy>
  <cp:revision>5</cp:revision>
  <cp:lastPrinted>2021-02-10T08:01:00Z</cp:lastPrinted>
  <dcterms:created xsi:type="dcterms:W3CDTF">2021-02-10T08:20:00Z</dcterms:created>
  <dcterms:modified xsi:type="dcterms:W3CDTF">2021-04-12T12:49:00Z</dcterms:modified>
</cp:coreProperties>
</file>