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27C" w:rsidRPr="00AE627C" w:rsidRDefault="00AE627C" w:rsidP="00BE276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62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Материально-техническое обеспечение и оснащенность </w:t>
      </w:r>
      <w:r w:rsidR="000932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МАУ «Центр </w:t>
      </w:r>
      <w:proofErr w:type="spellStart"/>
      <w:r w:rsidR="000932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коми</w:t>
      </w:r>
      <w:proofErr w:type="spellEnd"/>
      <w:r w:rsidR="000932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 национальных культур»</w:t>
      </w:r>
    </w:p>
    <w:p w:rsidR="00AE627C" w:rsidRPr="00BE2764" w:rsidRDefault="0009322A" w:rsidP="00AE62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Деятельность МАУ «</w:t>
      </w:r>
      <w:proofErr w:type="spellStart"/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ЦКиНК</w:t>
      </w:r>
      <w:proofErr w:type="spellEnd"/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осуществляется по </w:t>
      </w: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двум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адресам:</w:t>
      </w:r>
    </w:p>
    <w:p w:rsidR="00AE627C" w:rsidRPr="00BE2764" w:rsidRDefault="00AE627C" w:rsidP="00AE62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г. </w:t>
      </w:r>
      <w:r w:rsidR="0009322A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Сосногорск, пер. Сосновский, д. 5а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в здании общей площадью </w:t>
      </w:r>
      <w:r w:rsidR="00323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286, 3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находится в оперативном управлении.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="0009322A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Центре</w:t>
      </w: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имеются:</w:t>
      </w:r>
    </w:p>
    <w:p w:rsidR="00AE627C" w:rsidRPr="00BE2764" w:rsidRDefault="0009322A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помещений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 изба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кабинет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кабинет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Гардеробная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 для заседаний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9322A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Комната приема пищи</w:t>
      </w:r>
    </w:p>
    <w:p w:rsidR="00AE627C" w:rsidRPr="00BE2764" w:rsidRDefault="0009322A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Методический кабинет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9322A" w:rsidRPr="00BE2764" w:rsidRDefault="0009322A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Кабинет директора;</w:t>
      </w:r>
    </w:p>
    <w:p w:rsidR="0009322A" w:rsidRPr="00BE2764" w:rsidRDefault="0009322A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Зал для занятий.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вспомогательные помещения.</w:t>
      </w:r>
    </w:p>
    <w:p w:rsidR="00AE627C" w:rsidRPr="00BE2764" w:rsidRDefault="00AE627C" w:rsidP="00AE62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г. Сосногорск, </w:t>
      </w:r>
      <w:r w:rsidR="0009322A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микрорайон, д.8а</w:t>
      </w: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в </w:t>
      </w:r>
      <w:r w:rsidR="0009322A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пристройке к жилому дому</w:t>
      </w:r>
      <w:r w:rsidR="000A52F0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отдельное помещение с своим входом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находящих</w:t>
      </w:r>
      <w:bookmarkStart w:id="0" w:name="_GoBack"/>
      <w:bookmarkEnd w:id="0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в безвозмездном пользовании, общей площадью </w:t>
      </w:r>
      <w:r w:rsidR="00323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194,6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м.</w:t>
      </w:r>
    </w:p>
    <w:p w:rsidR="00AE627C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Помещения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A52F0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0A52F0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кабинет;</w:t>
      </w:r>
    </w:p>
    <w:p w:rsidR="000A52F0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помещение для уголка белорусов;</w:t>
      </w:r>
    </w:p>
    <w:p w:rsidR="000A52F0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помещение для уголка чувашей;</w:t>
      </w:r>
    </w:p>
    <w:p w:rsidR="00AE627C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помещение для уголка 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украины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52F0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помещение для уголка казаков;</w:t>
      </w:r>
    </w:p>
    <w:p w:rsidR="000A52F0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помещение для уголка немцев;</w:t>
      </w:r>
    </w:p>
    <w:p w:rsidR="000A52F0" w:rsidRPr="00BE2764" w:rsidRDefault="000A52F0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зал для заседаний.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Вспомогательные помещения.</w:t>
      </w:r>
    </w:p>
    <w:p w:rsidR="00AE627C" w:rsidRPr="00BE2764" w:rsidRDefault="00AE627C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="000A52F0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помещения </w:t>
      </w:r>
      <w:r w:rsidR="00941332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работы 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оснащены </w:t>
      </w:r>
      <w:r w:rsidR="000A52F0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мебелью и соответствующей предназначенной для деятельности литературой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A52F0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кабинеты оснащены компьютерами. Залы для заседаний оснащены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1332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узыкальными центрами, настенными мониторами, компьютерами, проигрывателями, видеоаппаратурой. </w:t>
      </w:r>
    </w:p>
    <w:p w:rsidR="00AE627C" w:rsidRPr="00BE2764" w:rsidRDefault="00AE627C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Объекты спорта</w:t>
      </w:r>
      <w:r w:rsidR="000320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образования</w:t>
      </w:r>
      <w:r w:rsidRPr="00BE27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E27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предусмотрены.</w:t>
      </w:r>
    </w:p>
    <w:p w:rsidR="00AE627C" w:rsidRPr="00BE2764" w:rsidRDefault="0032367E" w:rsidP="00AE6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5" w:history="1">
        <w:r w:rsidR="00AE627C" w:rsidRPr="00BE2764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single"/>
            <w:lang w:eastAsia="ru-RU"/>
          </w:rPr>
          <w:t>АНАЛИЗ МАТЕРИАЛЬНО-ТЕХНИЧЕСКОЙ БАЗЫ</w:t>
        </w:r>
      </w:hyperlink>
    </w:p>
    <w:p w:rsidR="00AE627C" w:rsidRPr="00BE2764" w:rsidRDefault="00941332" w:rsidP="009413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атериально-техническая база учреждения соответствует целям и задачам 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 «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ЦКиНК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Состояние материально–технической базы и помещени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соответствует санитарно-гигиеническим нормам, правилам техники безопасности, охраны труда и требованиям пожарной безопасности.</w:t>
      </w:r>
    </w:p>
    <w:p w:rsidR="00AE627C" w:rsidRPr="00BE2764" w:rsidRDefault="00941332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существляется текущий ремонт в помещении, также проводятся работы по поддержанию санитарно-эпидемиологического состояния: мойка окон, ежедневная влажная уборка, генеральные уборки.</w:t>
      </w:r>
    </w:p>
    <w:p w:rsidR="00AE627C" w:rsidRPr="00BE2764" w:rsidRDefault="00AE627C" w:rsidP="00AE62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Курение в учреждении и на территории ЗАПРЕЩЕНО.</w:t>
      </w:r>
    </w:p>
    <w:p w:rsidR="00AE627C" w:rsidRPr="00BE2764" w:rsidRDefault="00AE627C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помещениях имеется централизованное водоснабжение, теплоснабжение, канализация, естественная вентиляция, телефон и выделенная Интернет линия</w:t>
      </w:r>
      <w:r w:rsidR="00941332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(Сосновский переулок, д.5а)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Установлена система видеонаблюдения</w:t>
      </w:r>
      <w:r w:rsidR="00BE2764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(Сосновский переулок, д.5а)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="00BE2764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помещениях 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контроль за параметрами температуры и влажности. Организован режим проветривания помещений.</w:t>
      </w:r>
    </w:p>
    <w:p w:rsidR="00AE627C" w:rsidRPr="00BE2764" w:rsidRDefault="00BE2764" w:rsidP="00AE62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беспечение доступа в здани</w:t>
      </w: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ям МАУ «</w:t>
      </w:r>
      <w:proofErr w:type="spellStart"/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ЦКиНК</w:t>
      </w:r>
      <w:proofErr w:type="spellEnd"/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AE627C"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инвалидов и лиц с ограниченными возможностями здоровья</w:t>
      </w:r>
    </w:p>
    <w:p w:rsidR="00AE627C" w:rsidRPr="00BE2764" w:rsidRDefault="00BE2764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Здания МАУ «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ЦКиНК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конструктивным особенностям не имею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возможности приема граждан с нарушением 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опорно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двигательного аппарата. Между 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Сосногорской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городской организацией КРО ВОИ и МАУ «</w:t>
      </w:r>
      <w:proofErr w:type="spellStart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ЦКиНК</w:t>
      </w:r>
      <w:proofErr w:type="spellEnd"/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заключено соглашение о оказании услуг для населения с этой категорией на территории КРО 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Сосногорск</w:t>
      </w: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Подробнее можно узнать в </w:t>
      </w:r>
      <w:hyperlink r:id="rId6" w:history="1">
        <w:r w:rsidR="00AE627C" w:rsidRPr="00BE2764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 xml:space="preserve">Паспорте </w:t>
        </w:r>
        <w:r w:rsidR="00AE627C" w:rsidRPr="00BE2764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lastRenderedPageBreak/>
          <w:t>доступности объекта для лиц с ограничениями возможности жизнедеятельности</w:t>
        </w:r>
      </w:hyperlink>
      <w:r w:rsidR="00AE627C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627C" w:rsidRPr="00BE2764" w:rsidRDefault="00AE627C" w:rsidP="00AE62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 доступе к информационным системам и информационно-телекоммуникационным сетям</w:t>
      </w:r>
    </w:p>
    <w:p w:rsidR="00AE627C" w:rsidRPr="00BE2764" w:rsidRDefault="00AE627C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повышения оперативности обмена необходимой служебной информацией используется локальная сеть, имеется доступ в сеть Интернет.</w:t>
      </w:r>
    </w:p>
    <w:p w:rsidR="00BE2764" w:rsidRPr="00BE2764" w:rsidRDefault="00AE627C" w:rsidP="00BE276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Посредством сети Интернет и интерактивного оборудования обеспечена возможность пользования и подклю</w:t>
      </w:r>
      <w:r w:rsidR="00BE2764" w:rsidRPr="00BE2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чения к информационным системам.</w:t>
      </w:r>
    </w:p>
    <w:p w:rsidR="00894806" w:rsidRPr="00BE2764" w:rsidRDefault="00894806">
      <w:pPr>
        <w:rPr>
          <w:rFonts w:ascii="Times New Roman" w:hAnsi="Times New Roman" w:cs="Times New Roman"/>
          <w:sz w:val="28"/>
          <w:szCs w:val="28"/>
        </w:rPr>
      </w:pPr>
    </w:p>
    <w:sectPr w:rsidR="00894806" w:rsidRPr="00BE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AB6663"/>
    <w:multiLevelType w:val="multilevel"/>
    <w:tmpl w:val="7D26A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E2305"/>
    <w:multiLevelType w:val="multilevel"/>
    <w:tmpl w:val="831094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267A3C"/>
    <w:multiLevelType w:val="multilevel"/>
    <w:tmpl w:val="6096E7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7C"/>
    <w:rsid w:val="00032002"/>
    <w:rsid w:val="0009322A"/>
    <w:rsid w:val="000A52F0"/>
    <w:rsid w:val="0032367E"/>
    <w:rsid w:val="00894806"/>
    <w:rsid w:val="00941332"/>
    <w:rsid w:val="00AE627C"/>
    <w:rsid w:val="00BE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E3A0F-A245-49C8-B3E6-1D87FA59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7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--ftbbqmqgbbufbf1g.xn--p1ai/wp-content/uploads/2020/02/pasport_dostupnosti_obiyekta.pdf" TargetMode="External"/><Relationship Id="rId5" Type="http://schemas.openxmlformats.org/officeDocument/2006/relationships/hyperlink" Target="https://xn----ftbbqmqgbbufbf1g.xn--p1ai/wp-content/uploads/2020/02/%D0%90%D0%BD%D0%B0%D0%BB%D0%B8%D0%B7-%D0%BC%D0%B0%D1%82%D0%B5%D1%80%D0%B8%D0%B0%D0%BB%D1%8C%D0%BD%D0%BE-%D1%82%D0%B5%D1%85%D0%BD%D0%B8%D1%87%D0%B5%D1%81%D0%BA%D0%BE%D0%B9-%D0%B1%D0%B0%D0%B7%D1%8B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2023-04-17T07:20:00Z</dcterms:created>
  <dcterms:modified xsi:type="dcterms:W3CDTF">2023-04-17T09:31:00Z</dcterms:modified>
</cp:coreProperties>
</file>